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A45" w:rsidRPr="009D1A45" w:rsidRDefault="009D1A45" w:rsidP="009D1A45">
      <w:pPr>
        <w:spacing w:after="0" w:line="259" w:lineRule="auto"/>
        <w:ind w:right="-6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i/>
          <w:color w:val="000000"/>
          <w:sz w:val="28"/>
          <w:lang w:val="ru-RU" w:eastAsia="ru-RU"/>
        </w:rPr>
        <w:t>Проект</w:t>
      </w:r>
    </w:p>
    <w:p w:rsidR="009D1A45" w:rsidRPr="009D1A45" w:rsidRDefault="009D1A45" w:rsidP="009D1A45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9D1A45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D1A45" w:rsidRDefault="009D1A45" w:rsidP="009D1A45">
      <w:pPr>
        <w:spacing w:after="5" w:line="27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КЛИНИЧЕСКИЙ ПРОТОКОЛ 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ДИАГНОСТИКИ И ЛЕЧЕНИЯ </w:t>
      </w:r>
    </w:p>
    <w:p w:rsidR="009D1A45" w:rsidRDefault="009D1A45" w:rsidP="009D1A45">
      <w:pPr>
        <w:spacing w:after="5" w:line="27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:rsidR="009D1A45" w:rsidRPr="009D1A45" w:rsidRDefault="009D1A45" w:rsidP="009D1A45">
      <w:pPr>
        <w:spacing w:after="5" w:line="27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ИНОРОДНОЕ ТЕЛО ПИЩЕВОДА  У ДЕТЕЙ</w:t>
      </w:r>
    </w:p>
    <w:p w:rsidR="009D1A45" w:rsidRPr="009D1A45" w:rsidRDefault="009D1A45" w:rsidP="009D1A45">
      <w:pPr>
        <w:spacing w:after="28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8A702F">
      <w:pPr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ВВОДНАЯ ЧАСТЬ</w:t>
      </w:r>
    </w:p>
    <w:p w:rsidR="009D1A45" w:rsidRPr="009D1A45" w:rsidRDefault="009D1A45" w:rsidP="008A702F">
      <w:pPr>
        <w:numPr>
          <w:ilvl w:val="1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</w:t>
      </w:r>
      <w:proofErr w:type="gramStart"/>
      <w:r w:rsidRPr="009D1A4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д(</w:t>
      </w:r>
      <w:proofErr w:type="gramEnd"/>
      <w:r w:rsidRPr="009D1A4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8500"/>
      </w:tblGrid>
      <w:tr w:rsidR="009D1A45" w:rsidRPr="009D1A45" w:rsidTr="009D1A45">
        <w:tc>
          <w:tcPr>
            <w:tcW w:w="10206" w:type="dxa"/>
            <w:gridSpan w:val="2"/>
            <w:shd w:val="clear" w:color="auto" w:fill="auto"/>
          </w:tcPr>
          <w:p w:rsidR="009D1A45" w:rsidRPr="009D1A45" w:rsidRDefault="009D1A45" w:rsidP="009D1A45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D1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9D1A45" w:rsidRPr="009D1A45" w:rsidTr="009D1A45">
        <w:tc>
          <w:tcPr>
            <w:tcW w:w="1560" w:type="dxa"/>
            <w:shd w:val="clear" w:color="auto" w:fill="auto"/>
          </w:tcPr>
          <w:p w:rsidR="009D1A45" w:rsidRPr="009D1A45" w:rsidRDefault="009D1A45" w:rsidP="009D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D1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9D1A45" w:rsidRPr="009D1A45" w:rsidRDefault="009D1A45" w:rsidP="009D1A45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D1A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9D1A45" w:rsidRPr="009D1A45" w:rsidTr="009D1A45">
        <w:tc>
          <w:tcPr>
            <w:tcW w:w="1560" w:type="dxa"/>
            <w:shd w:val="clear" w:color="auto" w:fill="auto"/>
          </w:tcPr>
          <w:p w:rsidR="009D1A45" w:rsidRPr="009D1A45" w:rsidRDefault="009D1A45" w:rsidP="009D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D1A45">
              <w:rPr>
                <w:rFonts w:ascii="Times New Roman" w:eastAsia="Times New Roman" w:hAnsi="Times New Roman" w:cs="Times New Roman"/>
                <w:color w:val="000000"/>
                <w:sz w:val="28"/>
                <w:lang w:val="en-US" w:eastAsia="ru-RU"/>
              </w:rPr>
              <w:t>T 18.1</w:t>
            </w:r>
          </w:p>
        </w:tc>
        <w:tc>
          <w:tcPr>
            <w:tcW w:w="8646" w:type="dxa"/>
            <w:shd w:val="clear" w:color="auto" w:fill="auto"/>
          </w:tcPr>
          <w:p w:rsidR="009D1A45" w:rsidRPr="009D1A45" w:rsidRDefault="009D1A45" w:rsidP="009D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D1A45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>Инородное тело пищевода у детей</w:t>
            </w:r>
          </w:p>
        </w:tc>
      </w:tr>
    </w:tbl>
    <w:p w:rsidR="009D1A45" w:rsidRDefault="009D1A45" w:rsidP="009D1A45">
      <w:pPr>
        <w:spacing w:after="5" w:line="27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9D1A45" w:rsidRPr="009D1A45" w:rsidRDefault="009D1A45" w:rsidP="009D1A45">
      <w:pPr>
        <w:spacing w:after="5" w:line="270" w:lineRule="auto"/>
        <w:ind w:right="9"/>
        <w:jc w:val="both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1.2 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Дата разработки </w:t>
      </w: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протокола: 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2017 год.</w:t>
      </w: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D1A45" w:rsidRDefault="009D1A45" w:rsidP="009D1A45">
      <w:pPr>
        <w:spacing w:after="23" w:line="259" w:lineRule="auto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8A702F">
      <w:pPr>
        <w:pStyle w:val="a3"/>
        <w:numPr>
          <w:ilvl w:val="1"/>
          <w:numId w:val="12"/>
        </w:numPr>
        <w:tabs>
          <w:tab w:val="left" w:pos="426"/>
        </w:tabs>
        <w:spacing w:after="23" w:line="259" w:lineRule="auto"/>
        <w:ind w:left="0" w:firstLine="0"/>
        <w:rPr>
          <w:b/>
        </w:rPr>
      </w:pPr>
      <w:r w:rsidRPr="009D1A45">
        <w:rPr>
          <w:b/>
        </w:rPr>
        <w:t xml:space="preserve">Сокращения, используемые в протоколе: </w:t>
      </w:r>
    </w:p>
    <w:tbl>
      <w:tblPr>
        <w:tblStyle w:val="TableGrid"/>
        <w:tblW w:w="10065" w:type="dxa"/>
        <w:tblInd w:w="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594"/>
        <w:gridCol w:w="8471"/>
      </w:tblGrid>
      <w:tr w:rsidR="009D1A45" w:rsidRPr="009D1A45" w:rsidTr="009D1A45">
        <w:trPr>
          <w:trHeight w:val="334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в/в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внутривенно </w:t>
            </w:r>
          </w:p>
        </w:tc>
      </w:tr>
      <w:tr w:rsidR="009D1A45" w:rsidRPr="009D1A45" w:rsidTr="009D1A45">
        <w:trPr>
          <w:trHeight w:val="33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в/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м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внутримышечно </w:t>
            </w:r>
          </w:p>
        </w:tc>
      </w:tr>
      <w:tr w:rsidR="009D1A45" w:rsidRPr="009D1A45" w:rsidTr="009D1A45">
        <w:trPr>
          <w:trHeight w:val="33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АЛТ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аланинаминотрансфераза </w:t>
            </w:r>
          </w:p>
        </w:tc>
      </w:tr>
      <w:tr w:rsidR="009D1A45" w:rsidRPr="009D1A45" w:rsidTr="009D1A45">
        <w:trPr>
          <w:trHeight w:val="334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АСТ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аспартатамонотрансфераза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9D1A45" w:rsidRPr="009D1A45" w:rsidTr="009D1A45">
        <w:trPr>
          <w:trHeight w:val="33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АЧТВ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активированное частичное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тромбопластиновое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время </w:t>
            </w:r>
          </w:p>
        </w:tc>
      </w:tr>
      <w:tr w:rsidR="009D1A45" w:rsidRPr="009D1A45" w:rsidTr="009D1A45">
        <w:trPr>
          <w:trHeight w:val="33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Б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/х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биохимический  </w:t>
            </w:r>
          </w:p>
        </w:tc>
      </w:tr>
      <w:tr w:rsidR="009D1A45" w:rsidRPr="009D1A45" w:rsidTr="009D1A45">
        <w:trPr>
          <w:trHeight w:val="33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ИТ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Инородное тело </w:t>
            </w:r>
          </w:p>
        </w:tc>
      </w:tr>
      <w:tr w:rsidR="009D1A45" w:rsidRPr="009D1A45" w:rsidTr="009D1A45">
        <w:trPr>
          <w:trHeight w:val="33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КТ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компьютерная томография </w:t>
            </w:r>
          </w:p>
        </w:tc>
      </w:tr>
      <w:tr w:rsidR="009D1A45" w:rsidRPr="009D1A45" w:rsidTr="009D1A45">
        <w:trPr>
          <w:trHeight w:val="33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ОБП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область брюшной полости </w:t>
            </w:r>
          </w:p>
        </w:tc>
      </w:tr>
      <w:tr w:rsidR="009D1A45" w:rsidRPr="009D1A45" w:rsidTr="009D1A45">
        <w:trPr>
          <w:trHeight w:val="334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ОАК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общий анализ крови </w:t>
            </w:r>
          </w:p>
        </w:tc>
      </w:tr>
      <w:tr w:rsidR="009D1A45" w:rsidRPr="009D1A45" w:rsidTr="009D1A45">
        <w:trPr>
          <w:trHeight w:val="33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ОДБ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областная детская больница </w:t>
            </w:r>
          </w:p>
        </w:tc>
      </w:tr>
      <w:tr w:rsidR="009D1A45" w:rsidRPr="009D1A45" w:rsidTr="009D1A45">
        <w:trPr>
          <w:trHeight w:val="33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ОЦК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объем циркулирующей крови </w:t>
            </w:r>
          </w:p>
        </w:tc>
      </w:tr>
      <w:tr w:rsidR="009D1A45" w:rsidRPr="009D1A45" w:rsidTr="009D1A45">
        <w:trPr>
          <w:trHeight w:val="332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bookmarkStart w:id="0" w:name="_GoBack"/>
            <w:bookmarkEnd w:id="0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СОЭ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скорость оседания эритроцитов </w:t>
            </w:r>
          </w:p>
        </w:tc>
      </w:tr>
      <w:tr w:rsidR="009D1A45" w:rsidRPr="009D1A45" w:rsidTr="009D1A45">
        <w:trPr>
          <w:trHeight w:val="33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УЗИ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ультразвуковое исследование </w:t>
            </w:r>
          </w:p>
        </w:tc>
      </w:tr>
      <w:tr w:rsidR="009D1A45" w:rsidRPr="009D1A45" w:rsidTr="009D1A45">
        <w:trPr>
          <w:trHeight w:val="334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ЦНС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центральная нервная система </w:t>
            </w:r>
          </w:p>
        </w:tc>
      </w:tr>
      <w:tr w:rsidR="009D1A45" w:rsidRPr="009D1A45" w:rsidTr="009D1A45">
        <w:trPr>
          <w:trHeight w:val="33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ЩФ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щелочная фосфатаза </w:t>
            </w:r>
          </w:p>
        </w:tc>
      </w:tr>
      <w:tr w:rsidR="009D1A45" w:rsidRPr="009D1A45" w:rsidTr="009D1A45">
        <w:trPr>
          <w:trHeight w:val="331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ЭКГ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электрокардиография </w:t>
            </w:r>
          </w:p>
        </w:tc>
      </w:tr>
      <w:tr w:rsidR="009D1A45" w:rsidRPr="009D1A45" w:rsidTr="009D1A45">
        <w:trPr>
          <w:trHeight w:val="334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ЭхоЭКГ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эхокардиография </w:t>
            </w:r>
          </w:p>
        </w:tc>
      </w:tr>
    </w:tbl>
    <w:p w:rsidR="009D1A45" w:rsidRPr="009D1A45" w:rsidRDefault="009D1A45" w:rsidP="009D1A45">
      <w:pPr>
        <w:spacing w:after="23" w:line="259" w:lineRule="auto"/>
        <w:rPr>
          <w:lang w:val="ru-RU"/>
        </w:rPr>
      </w:pPr>
    </w:p>
    <w:p w:rsidR="009D1A45" w:rsidRPr="009D1A45" w:rsidRDefault="009D1A45" w:rsidP="008A702F">
      <w:pPr>
        <w:pStyle w:val="a3"/>
        <w:numPr>
          <w:ilvl w:val="1"/>
          <w:numId w:val="12"/>
        </w:numPr>
        <w:tabs>
          <w:tab w:val="left" w:pos="426"/>
        </w:tabs>
        <w:ind w:left="0" w:firstLine="0"/>
      </w:pPr>
      <w:proofErr w:type="gramStart"/>
      <w:r w:rsidRPr="009D1A45">
        <w:rPr>
          <w:b/>
        </w:rPr>
        <w:t>Пользователи протокола</w:t>
      </w:r>
      <w:r>
        <w:t xml:space="preserve">: </w:t>
      </w:r>
      <w:r w:rsidRPr="009D1A45">
        <w:t xml:space="preserve">врачи скорой помощи, фельдшеры, врачи общей практики, педиатры, детские хирурги, детские гастроэнтерологи, врачи-реаниматологи, анестезиологи, </w:t>
      </w:r>
      <w:proofErr w:type="spellStart"/>
      <w:r w:rsidRPr="009D1A45">
        <w:t>эндоскописты</w:t>
      </w:r>
      <w:proofErr w:type="spellEnd"/>
      <w:r w:rsidRPr="009D1A45">
        <w:t xml:space="preserve">, рентгенологи, детские оториноларингологи, </w:t>
      </w:r>
      <w:r>
        <w:t>организаторы здравоохранения</w:t>
      </w:r>
      <w:r w:rsidRPr="009D1A45">
        <w:t xml:space="preserve">. </w:t>
      </w:r>
      <w:r>
        <w:t xml:space="preserve">  </w:t>
      </w:r>
      <w:proofErr w:type="gramEnd"/>
    </w:p>
    <w:p w:rsidR="009D1A45" w:rsidRPr="009D1A45" w:rsidRDefault="009D1A45" w:rsidP="009D1A45">
      <w:pPr>
        <w:spacing w:after="26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 </w:t>
      </w:r>
    </w:p>
    <w:p w:rsidR="009D1A45" w:rsidRPr="009D1A45" w:rsidRDefault="009D1A45" w:rsidP="008A702F">
      <w:pPr>
        <w:pStyle w:val="a3"/>
        <w:numPr>
          <w:ilvl w:val="1"/>
          <w:numId w:val="12"/>
        </w:numPr>
        <w:tabs>
          <w:tab w:val="left" w:pos="426"/>
        </w:tabs>
        <w:spacing w:line="270" w:lineRule="auto"/>
        <w:ind w:left="0" w:firstLine="0"/>
      </w:pPr>
      <w:r w:rsidRPr="009D1A45">
        <w:rPr>
          <w:b/>
        </w:rPr>
        <w:t xml:space="preserve">Категория пациентов: </w:t>
      </w:r>
      <w:r w:rsidRPr="009D1A45">
        <w:t xml:space="preserve">дети. </w:t>
      </w:r>
    </w:p>
    <w:p w:rsidR="009D1A45" w:rsidRPr="009D1A45" w:rsidRDefault="009D1A45" w:rsidP="009D1A45">
      <w:pPr>
        <w:spacing w:after="33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8A702F">
      <w:pPr>
        <w:pStyle w:val="a3"/>
        <w:numPr>
          <w:ilvl w:val="1"/>
          <w:numId w:val="12"/>
        </w:numPr>
        <w:tabs>
          <w:tab w:val="left" w:pos="426"/>
        </w:tabs>
        <w:spacing w:line="270" w:lineRule="auto"/>
        <w:ind w:left="0" w:firstLine="0"/>
      </w:pPr>
      <w:r w:rsidRPr="009D1A45">
        <w:rPr>
          <w:b/>
        </w:rPr>
        <w:t xml:space="preserve">Шкала уровня доказательности: </w:t>
      </w:r>
    </w:p>
    <w:tbl>
      <w:tblPr>
        <w:tblStyle w:val="TableGrid"/>
        <w:tblW w:w="10173" w:type="dxa"/>
        <w:tblInd w:w="0" w:type="dxa"/>
        <w:tblCellMar>
          <w:top w:w="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852"/>
        <w:gridCol w:w="9321"/>
      </w:tblGrid>
      <w:tr w:rsidR="009D1A45" w:rsidRPr="009D1A45" w:rsidTr="009D1A45">
        <w:trPr>
          <w:trHeight w:val="129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>А</w:t>
            </w:r>
          </w:p>
        </w:tc>
        <w:tc>
          <w:tcPr>
            <w:tcW w:w="9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72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результаты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которых могут быть распространены на соответствующую популяцию. </w:t>
            </w:r>
          </w:p>
        </w:tc>
      </w:tr>
      <w:tr w:rsidR="009D1A45" w:rsidRPr="009D1A45" w:rsidTr="009D1A45">
        <w:trPr>
          <w:trHeight w:val="194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>В</w:t>
            </w:r>
          </w:p>
        </w:tc>
        <w:tc>
          <w:tcPr>
            <w:tcW w:w="9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69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Высококачественное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 </w:t>
            </w:r>
          </w:p>
        </w:tc>
      </w:tr>
      <w:tr w:rsidR="009D1A45" w:rsidRPr="009D1A45" w:rsidTr="009D1A45">
        <w:trPr>
          <w:trHeight w:val="226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>С</w:t>
            </w:r>
          </w:p>
        </w:tc>
        <w:tc>
          <w:tcPr>
            <w:tcW w:w="9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71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(+), 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 </w:t>
            </w:r>
          </w:p>
        </w:tc>
      </w:tr>
      <w:tr w:rsidR="009D1A45" w:rsidRPr="009D1A45" w:rsidTr="009D1A45">
        <w:trPr>
          <w:trHeight w:val="6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>D</w:t>
            </w:r>
          </w:p>
        </w:tc>
        <w:tc>
          <w:tcPr>
            <w:tcW w:w="9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Описание серии случаев или неконтролируемое исследование или мнение экспертов. </w:t>
            </w:r>
          </w:p>
        </w:tc>
      </w:tr>
      <w:tr w:rsidR="009D1A45" w:rsidRPr="009D1A45" w:rsidTr="009D1A45">
        <w:trPr>
          <w:trHeight w:val="6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D1A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GPP</w:t>
            </w:r>
          </w:p>
        </w:tc>
        <w:tc>
          <w:tcPr>
            <w:tcW w:w="9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1A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Наилучшая клиническая практика</w:t>
            </w:r>
          </w:p>
        </w:tc>
      </w:tr>
    </w:tbl>
    <w:p w:rsidR="009D1A45" w:rsidRPr="009D1A45" w:rsidRDefault="009D1A45" w:rsidP="009D1A45">
      <w:pPr>
        <w:spacing w:after="25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8A702F">
      <w:pPr>
        <w:pStyle w:val="a3"/>
        <w:numPr>
          <w:ilvl w:val="1"/>
          <w:numId w:val="12"/>
        </w:numPr>
        <w:tabs>
          <w:tab w:val="left" w:pos="426"/>
        </w:tabs>
        <w:spacing w:line="270" w:lineRule="auto"/>
        <w:ind w:left="0" w:firstLine="0"/>
        <w:rPr>
          <w:color w:val="auto"/>
          <w:szCs w:val="28"/>
        </w:rPr>
      </w:pPr>
      <w:r w:rsidRPr="009D1A45">
        <w:rPr>
          <w:b/>
        </w:rPr>
        <w:t xml:space="preserve">Определение: </w:t>
      </w:r>
      <w:r w:rsidRPr="009D1A45">
        <w:rPr>
          <w:sz w:val="16"/>
        </w:rPr>
        <w:t xml:space="preserve"> </w:t>
      </w:r>
      <w:r w:rsidRPr="009D1A45">
        <w:rPr>
          <w:b/>
          <w:bCs/>
          <w:color w:val="auto"/>
          <w:szCs w:val="28"/>
        </w:rPr>
        <w:t>Инородные тела в пищеводе </w:t>
      </w:r>
      <w:r w:rsidR="00E03B6D">
        <w:rPr>
          <w:color w:val="auto"/>
          <w:szCs w:val="28"/>
        </w:rPr>
        <w:t>–</w:t>
      </w:r>
      <w:r w:rsidRPr="009D1A45">
        <w:rPr>
          <w:color w:val="auto"/>
          <w:szCs w:val="28"/>
        </w:rPr>
        <w:t xml:space="preserve"> это задержавшиеся в нем куски пищи или проглоченные предметы, не используемые в пищу.</w:t>
      </w:r>
    </w:p>
    <w:p w:rsidR="009D1A45" w:rsidRPr="009D1A45" w:rsidRDefault="009D1A45" w:rsidP="009D1A45">
      <w:pPr>
        <w:spacing w:after="0" w:line="240" w:lineRule="auto"/>
        <w:ind w:right="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ru-RU"/>
        </w:rPr>
        <w:t>Инородное тело пищевода у детей – </w:t>
      </w:r>
      <w:r w:rsidRPr="009D1A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любые физические тела, куски пищи или проглоченные предметы, не используемые в пищу, попадающие в пищевод при проглатывании ребенком</w:t>
      </w:r>
    </w:p>
    <w:p w:rsidR="009D1A45" w:rsidRPr="009D1A45" w:rsidRDefault="009D1A45" w:rsidP="009D1A45">
      <w:pPr>
        <w:spacing w:after="26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E03B6D" w:rsidRDefault="009D1A45" w:rsidP="008A702F">
      <w:pPr>
        <w:pStyle w:val="a3"/>
        <w:numPr>
          <w:ilvl w:val="1"/>
          <w:numId w:val="12"/>
        </w:numPr>
        <w:tabs>
          <w:tab w:val="left" w:pos="426"/>
        </w:tabs>
        <w:spacing w:line="270" w:lineRule="auto"/>
        <w:ind w:left="0" w:firstLine="0"/>
        <w:rPr>
          <w:szCs w:val="28"/>
        </w:rPr>
      </w:pPr>
      <w:r w:rsidRPr="00E03B6D">
        <w:rPr>
          <w:b/>
          <w:szCs w:val="28"/>
        </w:rPr>
        <w:t>Классификация</w:t>
      </w:r>
      <w:r w:rsidRPr="00E03B6D">
        <w:rPr>
          <w:szCs w:val="28"/>
        </w:rPr>
        <w:t>:</w:t>
      </w:r>
      <w:r w:rsidRPr="00E03B6D">
        <w:rPr>
          <w:b/>
          <w:szCs w:val="28"/>
        </w:rPr>
        <w:t xml:space="preserve"> 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Классификация проглоченных инородных тел.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Тип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Тупые объекты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Круглые предметы: монета, пуговица, игрушка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Батареи, магниты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Остроконечные объекты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Изобразительные предметы: иглы, зубочистки, кости, защитные штыри,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Стеклянные изделия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Острые предметы</w:t>
      </w:r>
      <w:proofErr w:type="gramStart"/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:</w:t>
      </w:r>
      <w:proofErr w:type="gramEnd"/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лезвие бритвы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Длинные объекты Мягкие объекты: шнур, шнур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Жесткие предметы: зубная щетка, столовые приборы, отвертка, ручка,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карандаш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Пищевой болюс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proofErr w:type="gramEnd"/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или без костей</w:t>
      </w:r>
    </w:p>
    <w:p w:rsidR="009D1A45" w:rsidRPr="00E03B6D" w:rsidRDefault="009D1A45" w:rsidP="009D1A45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другие</w:t>
      </w:r>
    </w:p>
    <w:p w:rsidR="009D1A45" w:rsidRPr="009D1A45" w:rsidRDefault="009D1A45" w:rsidP="009D1A45">
      <w:pPr>
        <w:spacing w:after="5" w:line="269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D1A45" w:rsidRPr="009D1A45" w:rsidRDefault="00E03B6D" w:rsidP="009D1A45">
      <w:pPr>
        <w:tabs>
          <w:tab w:val="center" w:pos="4798"/>
        </w:tabs>
        <w:spacing w:after="5" w:line="270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2. </w:t>
      </w:r>
      <w:r w:rsidRPr="00E03B6D">
        <w:rPr>
          <w:rFonts w:ascii="Times New Roman" w:hAnsi="Times New Roman" w:cs="Times New Roman"/>
          <w:b/>
          <w:sz w:val="28"/>
          <w:szCs w:val="28"/>
        </w:rPr>
        <w:t>МЕТОДЫ, ПОДХОДЫ И ПРОЦЕДУРЫ ДИАГНОСТИКИ</w:t>
      </w:r>
      <w:r w:rsidR="009D1A45" w:rsidRPr="00E03B6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:</w:t>
      </w:r>
      <w:r w:rsidR="009D1A45"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E03B6D" w:rsidRDefault="009D1A45" w:rsidP="009D1A45">
      <w:pPr>
        <w:spacing w:after="150" w:line="330" w:lineRule="atLeast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Диагностические критерии: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E03B6D" w:rsidRDefault="009D1A45" w:rsidP="00E03B6D">
      <w:pPr>
        <w:spacing w:after="150" w:line="330" w:lineRule="atLeast"/>
        <w:ind w:right="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Клиническая  симптоматика  ИТП у детей  зависит от типа инород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oftHyphen/>
        <w:t>ного тела, уровня его задержки в пищеводе, степени повреждения стенки пищевода. После внезапного проглатывания инородного тела у  детей возникают чувство страха, боли в горле, в области яремной ямки или за грудиной, усиливающиеся при проглатывании слюны, жидкости. При попадании крупного инородного тела в ротоглотку одновременно с пищеводом перекрывается вход в гортань, поэтому возможна мгновенная смерть от асфиксии. Длительное пребывание инородного тела в пищеводе вызывает травматический эзофагит, изъязвления, перфорацию стенки пи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oftHyphen/>
        <w:t>щевода с последующим развитием осложнений в виде медиастинита, гной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oftHyphen/>
        <w:t>ного плеврита и др.</w:t>
      </w:r>
    </w:p>
    <w:p w:rsidR="009D1A45" w:rsidRPr="00E03B6D" w:rsidRDefault="009D1A45" w:rsidP="00E03B6D">
      <w:pPr>
        <w:spacing w:after="150" w:line="330" w:lineRule="atLeast"/>
        <w:ind w:right="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Острые инородные тела чаще застревают в начальном отделе пищевода. </w:t>
      </w:r>
    </w:p>
    <w:p w:rsidR="009D1A45" w:rsidRPr="00E03B6D" w:rsidRDefault="009D1A45" w:rsidP="00E03B6D">
      <w:pPr>
        <w:spacing w:after="150" w:line="330" w:lineRule="atLeast"/>
        <w:ind w:right="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Крупные инородные тела с относительно гладкой поверхностью (монеты, пуговицы и др.), часто застревают на уровне бифуркации трахеи или над </w:t>
      </w:r>
      <w:proofErr w:type="spell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кардией</w:t>
      </w:r>
      <w:proofErr w:type="spellEnd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Острое инородное тело может перфорировать стенку пищевода, что обуславливает развитие гнойного медиастинита, профузного кровотечения из крупных сосудов.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Плотное инородное тело может образовать вызывающ</w:t>
      </w:r>
      <w:r w:rsid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ий тяжелые осложнения пролежень.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Очень серьезные последствия имеет проглатывание батареек - повреждения пищевода в этих случаях возникают в результате некроза его стенки (вследствие давления), химического ожога щелочью и воздействия электрического тока.</w:t>
      </w:r>
    </w:p>
    <w:p w:rsidR="009D1A45" w:rsidRPr="009D1A45" w:rsidRDefault="009D1A45" w:rsidP="00E03B6D">
      <w:pPr>
        <w:spacing w:after="150" w:line="330" w:lineRule="atLeast"/>
        <w:ind w:right="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попадании инородного тела в пищевод, клиника развивается остро. У детей появляются боль, обильное слюнотечение, </w:t>
      </w:r>
      <w:proofErr w:type="spell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стридор</w:t>
      </w:r>
      <w:proofErr w:type="spellEnd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 проглатывание пищи затруднено или невозможно.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В случае, когда попадание инородного тела в пищевод произошло незаметно для взрослых, то</w:t>
      </w:r>
      <w:r w:rsidRPr="00E03B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D1A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следует обратиться к врачу при наличии следующих симптомов: кашель, аспирационная пневмония, температура, симптомы перфорации пищевода.</w:t>
      </w:r>
    </w:p>
    <w:p w:rsidR="009D1A45" w:rsidRPr="009D1A45" w:rsidRDefault="009D1A45" w:rsidP="009D1A45">
      <w:pPr>
        <w:spacing w:after="150" w:line="330" w:lineRule="atLeast"/>
        <w:ind w:right="9"/>
        <w:rPr>
          <w:rFonts w:ascii="Arial" w:eastAsia="Times New Roman" w:hAnsi="Arial" w:cs="Arial"/>
          <w:color w:val="333333"/>
          <w:sz w:val="24"/>
          <w:szCs w:val="24"/>
          <w:lang w:val="ru-RU" w:eastAsia="ru-RU"/>
        </w:rPr>
      </w:pPr>
    </w:p>
    <w:p w:rsidR="009D1A45" w:rsidRPr="00E03B6D" w:rsidRDefault="009D1A45" w:rsidP="00E03B6D">
      <w:pPr>
        <w:spacing w:after="5" w:line="27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Жалобы и анамнез: </w:t>
      </w:r>
    </w:p>
    <w:p w:rsidR="009D1A45" w:rsidRPr="00E03B6D" w:rsidRDefault="009D1A45" w:rsidP="00E03B6D">
      <w:pPr>
        <w:spacing w:after="5" w:line="27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Характерные клинические симптомы  </w:t>
      </w:r>
      <w:proofErr w:type="gramStart"/>
      <w:r w:rsidRPr="00E03B6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ИТ</w:t>
      </w:r>
      <w:proofErr w:type="gramEnd"/>
      <w:r w:rsidRPr="00E03B6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пищевода у детей 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D1A45" w:rsidRPr="00E03B6D" w:rsidRDefault="009D1A45" w:rsidP="00E03B6D">
      <w:pPr>
        <w:spacing w:after="150" w:line="330" w:lineRule="atLeast"/>
        <w:ind w:right="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 на  затрудненное глотание </w:t>
      </w:r>
      <w:r w:rsidRPr="00E03B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или невозможность глотания (обусловленные не столько механическим препятствием, сколько болью и спазмом пищевода);</w:t>
      </w:r>
    </w:p>
    <w:p w:rsidR="009D1A45" w:rsidRPr="00E03B6D" w:rsidRDefault="009D1A45" w:rsidP="008A702F">
      <w:pPr>
        <w:numPr>
          <w:ilvl w:val="0"/>
          <w:numId w:val="1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дисфагия  различной степени (особенно выражена для твердой пищи и может быть умеренной или отсутствовать при приеме жидкой пищи или воды);</w:t>
      </w:r>
    </w:p>
    <w:p w:rsidR="009D1A45" w:rsidRPr="00E03B6D" w:rsidRDefault="009D1A45" w:rsidP="008A702F">
      <w:pPr>
        <w:numPr>
          <w:ilvl w:val="0"/>
          <w:numId w:val="1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Симптом </w:t>
      </w:r>
      <w:proofErr w:type="spell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Зарицкого</w:t>
      </w:r>
      <w:proofErr w:type="spellEnd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полуоткрытй</w:t>
      </w:r>
      <w:proofErr w:type="spellEnd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рот)</w:t>
      </w:r>
    </w:p>
    <w:p w:rsidR="009D1A45" w:rsidRPr="00E03B6D" w:rsidRDefault="009D1A45" w:rsidP="008A702F">
      <w:pPr>
        <w:numPr>
          <w:ilvl w:val="0"/>
          <w:numId w:val="1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Симптом </w:t>
      </w:r>
      <w:proofErr w:type="spell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Декмайера</w:t>
      </w:r>
      <w:proofErr w:type="spellEnd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(смещение гортани кпереди при ущемлении </w:t>
      </w:r>
      <w:proofErr w:type="gram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ИТ</w:t>
      </w:r>
      <w:proofErr w:type="gramEnd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устье   пищевода)</w:t>
      </w:r>
    </w:p>
    <w:p w:rsidR="009D1A45" w:rsidRPr="00E03B6D" w:rsidRDefault="009D1A45" w:rsidP="008A702F">
      <w:pPr>
        <w:numPr>
          <w:ilvl w:val="0"/>
          <w:numId w:val="1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Синдром </w:t>
      </w:r>
      <w:proofErr w:type="spell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Шлиттера</w:t>
      </w:r>
      <w:proofErr w:type="spellEnd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(боль при надавливании на гортань)</w:t>
      </w:r>
    </w:p>
    <w:p w:rsidR="009D1A45" w:rsidRPr="00E03B6D" w:rsidRDefault="009D1A45" w:rsidP="008A702F">
      <w:pPr>
        <w:numPr>
          <w:ilvl w:val="0"/>
          <w:numId w:val="1"/>
        </w:numPr>
        <w:shd w:val="clear" w:color="auto" w:fill="FFFFFF"/>
        <w:spacing w:after="0" w:line="240" w:lineRule="auto"/>
        <w:ind w:right="9" w:hanging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Боли в области шеи и груди</w:t>
      </w:r>
      <w:proofErr w:type="gram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  )</w:t>
      </w:r>
      <w:proofErr w:type="gramEnd"/>
    </w:p>
    <w:p w:rsidR="009D1A45" w:rsidRPr="00E03B6D" w:rsidRDefault="009D1A45" w:rsidP="008A702F">
      <w:pPr>
        <w:numPr>
          <w:ilvl w:val="0"/>
          <w:numId w:val="1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«колющая» боль, возникшая во время проглатывания инородных тел, быстро усиливающаяся и сопровождающаяся слюнотечением. </w:t>
      </w:r>
      <w:proofErr w:type="gram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Характер и интенсивность боли свидетельствуют о </w:t>
      </w:r>
      <w:proofErr w:type="spell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застревании</w:t>
      </w:r>
      <w:proofErr w:type="spellEnd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инородных тел, повреждении слизистой оболочки, перфорации стенки пищевода или его разрыве;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·        распирание за грудиной; загрудинные боли,  могут сопровождаться кашлем, цианозом;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 xml:space="preserve">·        афония, обусловленная </w:t>
      </w:r>
      <w:proofErr w:type="spell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реперкуссионно</w:t>
      </w:r>
      <w:proofErr w:type="spellEnd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(рефлекторно);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·        жажда из-за недостаточности водного ресурса организма и по причине алиментарной недостаточности: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·        снижение веса;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·         ·        рвота или срыгивание при дисфагии; срыгивание кровянистой слизью;</w:t>
      </w:r>
      <w:proofErr w:type="gramEnd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·        нарушение дыхания;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 xml:space="preserve">·        шумное (шипящее, свистящее, </w:t>
      </w:r>
      <w:proofErr w:type="spell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стридорозное</w:t>
      </w:r>
      <w:proofErr w:type="spellEnd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 дыхание;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 xml:space="preserve">·        симптом </w:t>
      </w:r>
      <w:proofErr w:type="spell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Денмайера</w:t>
      </w:r>
      <w:proofErr w:type="spellEnd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когда нижняя часть глотки выглядит более широкой.</w:t>
      </w:r>
    </w:p>
    <w:p w:rsidR="009D1A45" w:rsidRDefault="009D1A45" w:rsidP="00E03B6D">
      <w:pPr>
        <w:spacing w:after="5" w:line="269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 w:eastAsia="ru-RU"/>
        </w:rPr>
      </w:pPr>
      <w:r w:rsidRPr="009D1A45">
        <w:rPr>
          <w:rFonts w:ascii="Helvetica" w:eastAsia="Times New Roman" w:hAnsi="Helvetica" w:cs="Helvetica"/>
          <w:color w:val="333333"/>
          <w:sz w:val="21"/>
          <w:szCs w:val="21"/>
          <w:lang w:val="ru-RU" w:eastAsia="ru-RU"/>
        </w:rPr>
        <w:br/>
      </w:r>
    </w:p>
    <w:p w:rsidR="00E03B6D" w:rsidRPr="00E03B6D" w:rsidRDefault="00E03B6D" w:rsidP="00E03B6D">
      <w:pPr>
        <w:spacing w:after="5" w:line="269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 w:eastAsia="ru-RU"/>
        </w:rPr>
      </w:pPr>
    </w:p>
    <w:p w:rsidR="009D1A45" w:rsidRPr="00E03B6D" w:rsidRDefault="009D1A45" w:rsidP="009D1A45">
      <w:pPr>
        <w:spacing w:after="5" w:line="269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У детей клиническая картина </w:t>
      </w:r>
      <w:proofErr w:type="gramStart"/>
      <w:r w:rsidRPr="00E03B6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ИТ</w:t>
      </w:r>
      <w:proofErr w:type="gramEnd"/>
      <w:r w:rsidRPr="00E03B6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пищевода может иметь нехарактерную симптоматику:</w:t>
      </w:r>
    </w:p>
    <w:p w:rsidR="009D1A45" w:rsidRPr="00E03B6D" w:rsidRDefault="009D1A45" w:rsidP="008A702F">
      <w:pPr>
        <w:numPr>
          <w:ilvl w:val="0"/>
          <w:numId w:val="13"/>
        </w:numPr>
        <w:spacing w:after="5" w:line="269" w:lineRule="auto"/>
        <w:ind w:right="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Беспокойство</w:t>
      </w:r>
    </w:p>
    <w:p w:rsidR="009D1A45" w:rsidRPr="00E03B6D" w:rsidRDefault="009D1A45" w:rsidP="008A702F">
      <w:pPr>
        <w:numPr>
          <w:ilvl w:val="0"/>
          <w:numId w:val="13"/>
        </w:numPr>
        <w:spacing w:after="5" w:line="269" w:lineRule="auto"/>
        <w:ind w:right="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Тошноту</w:t>
      </w:r>
    </w:p>
    <w:p w:rsidR="009D1A45" w:rsidRPr="00E03B6D" w:rsidRDefault="009D1A45" w:rsidP="008A702F">
      <w:pPr>
        <w:numPr>
          <w:ilvl w:val="0"/>
          <w:numId w:val="13"/>
        </w:numPr>
        <w:spacing w:after="5" w:line="269" w:lineRule="auto"/>
        <w:ind w:right="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Рвоту</w:t>
      </w:r>
    </w:p>
    <w:p w:rsidR="009D1A45" w:rsidRPr="00E03B6D" w:rsidRDefault="009D1A45" w:rsidP="008A702F">
      <w:pPr>
        <w:numPr>
          <w:ilvl w:val="0"/>
          <w:numId w:val="13"/>
        </w:numPr>
        <w:spacing w:after="5" w:line="269" w:lineRule="auto"/>
        <w:ind w:right="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Отказ от еды</w:t>
      </w:r>
    </w:p>
    <w:p w:rsidR="009D1A45" w:rsidRPr="00E03B6D" w:rsidRDefault="009D1A45" w:rsidP="008A702F">
      <w:pPr>
        <w:numPr>
          <w:ilvl w:val="0"/>
          <w:numId w:val="13"/>
        </w:numPr>
        <w:spacing w:after="5" w:line="269" w:lineRule="auto"/>
        <w:ind w:right="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Гиперсаливацию</w:t>
      </w:r>
      <w:proofErr w:type="spellEnd"/>
    </w:p>
    <w:p w:rsidR="009D1A45" w:rsidRPr="00E03B6D" w:rsidRDefault="009D1A45" w:rsidP="008A702F">
      <w:pPr>
        <w:numPr>
          <w:ilvl w:val="0"/>
          <w:numId w:val="13"/>
        </w:numPr>
        <w:spacing w:after="5" w:line="269" w:lineRule="auto"/>
        <w:ind w:right="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Появление крови в слюне</w:t>
      </w:r>
    </w:p>
    <w:p w:rsidR="009D1A45" w:rsidRPr="00E03B6D" w:rsidRDefault="009D1A45" w:rsidP="008A702F">
      <w:pPr>
        <w:numPr>
          <w:ilvl w:val="0"/>
          <w:numId w:val="13"/>
        </w:numPr>
        <w:spacing w:after="5" w:line="269" w:lineRule="auto"/>
        <w:ind w:right="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Кашель</w:t>
      </w:r>
    </w:p>
    <w:p w:rsidR="009D1A45" w:rsidRPr="00E03B6D" w:rsidRDefault="009D1A45" w:rsidP="008A702F">
      <w:pPr>
        <w:numPr>
          <w:ilvl w:val="0"/>
          <w:numId w:val="13"/>
        </w:numPr>
        <w:spacing w:after="5" w:line="269" w:lineRule="auto"/>
        <w:ind w:right="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Нарушение дыхания</w:t>
      </w:r>
    </w:p>
    <w:p w:rsidR="009D1A45" w:rsidRPr="00E03B6D" w:rsidRDefault="009D1A45" w:rsidP="008A702F">
      <w:pPr>
        <w:numPr>
          <w:ilvl w:val="0"/>
          <w:numId w:val="13"/>
        </w:numPr>
        <w:spacing w:after="5" w:line="269" w:lineRule="auto"/>
        <w:ind w:right="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Повышение температуры</w:t>
      </w:r>
    </w:p>
    <w:p w:rsidR="009D1A45" w:rsidRPr="00E03B6D" w:rsidRDefault="00E03B6D" w:rsidP="008A702F">
      <w:pPr>
        <w:numPr>
          <w:ilvl w:val="0"/>
          <w:numId w:val="13"/>
        </w:numPr>
        <w:spacing w:after="5" w:line="269" w:lineRule="auto"/>
        <w:ind w:right="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Органические подвижности в шее </w:t>
      </w:r>
    </w:p>
    <w:p w:rsidR="009D1A45" w:rsidRPr="00E03B6D" w:rsidRDefault="009D1A45" w:rsidP="009D1A45">
      <w:pPr>
        <w:spacing w:after="5" w:line="269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D1A45" w:rsidRPr="00E03B6D" w:rsidRDefault="009D1A45" w:rsidP="009D1A45">
      <w:pPr>
        <w:spacing w:after="36" w:line="27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Из анамнеза</w:t>
      </w: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</w:p>
    <w:p w:rsidR="009D1A45" w:rsidRPr="00E03B6D" w:rsidRDefault="009D1A45" w:rsidP="008A702F">
      <w:pPr>
        <w:numPr>
          <w:ilvl w:val="0"/>
          <w:numId w:val="1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случае, когда попадание инородного тела в пищевод произошло незаметно для взрослых, то следует обратиться к врачу при наличии следующих симптомов: кашель, аспирационная пневмония, температура, симптомы перфорации пищевода </w:t>
      </w:r>
    </w:p>
    <w:p w:rsidR="009D1A45" w:rsidRPr="00E03B6D" w:rsidRDefault="009D1A45" w:rsidP="008A702F">
      <w:pPr>
        <w:numPr>
          <w:ilvl w:val="0"/>
          <w:numId w:val="1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типичным указанием на проглатывание инородного тела является заявление больного, что на момент глотка жидкой (чаще) пищи или пищевого комка возникло ощущение «колющей» боли и распирания за грудиной.</w:t>
      </w:r>
      <w:r w:rsidRPr="00E03B6D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br/>
      </w:r>
    </w:p>
    <w:p w:rsidR="009D1A45" w:rsidRPr="00E03B6D" w:rsidRDefault="009D1A45" w:rsidP="009D1A45">
      <w:pPr>
        <w:spacing w:after="5" w:line="26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Физикальное обследование</w:t>
      </w: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; </w:t>
      </w:r>
    </w:p>
    <w:p w:rsidR="009D1A45" w:rsidRPr="00E03B6D" w:rsidRDefault="009D1A45" w:rsidP="009D1A45">
      <w:pPr>
        <w:spacing w:after="33" w:line="27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Осмотр ребенка,   </w:t>
      </w:r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выявление всех клинических симптомов при </w:t>
      </w:r>
      <w:proofErr w:type="gramStart"/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ИТ</w:t>
      </w:r>
      <w:proofErr w:type="gramEnd"/>
      <w:r w:rsidRPr="00E03B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пищевода</w:t>
      </w:r>
    </w:p>
    <w:p w:rsidR="00E03B6D" w:rsidRDefault="00E03B6D" w:rsidP="009D1A45">
      <w:pPr>
        <w:spacing w:after="135" w:line="240" w:lineRule="auto"/>
        <w:ind w:right="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E03B6D" w:rsidRDefault="009D1A45" w:rsidP="009D1A45">
      <w:pPr>
        <w:spacing w:after="135" w:line="240" w:lineRule="auto"/>
        <w:ind w:right="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E03B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Лабораторные исследования</w:t>
      </w:r>
      <w:r w:rsidRPr="00E03B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: </w:t>
      </w:r>
    </w:p>
    <w:p w:rsidR="00E03B6D" w:rsidRDefault="009D1A45" w:rsidP="008A702F">
      <w:pPr>
        <w:pStyle w:val="a3"/>
        <w:numPr>
          <w:ilvl w:val="0"/>
          <w:numId w:val="16"/>
        </w:numPr>
        <w:tabs>
          <w:tab w:val="left" w:pos="426"/>
        </w:tabs>
        <w:spacing w:after="135" w:line="240" w:lineRule="auto"/>
        <w:ind w:left="0" w:firstLine="0"/>
        <w:rPr>
          <w:szCs w:val="28"/>
        </w:rPr>
      </w:pPr>
      <w:r w:rsidRPr="00E03B6D">
        <w:rPr>
          <w:szCs w:val="28"/>
        </w:rPr>
        <w:t>общий анализ кров</w:t>
      </w:r>
      <w:r w:rsidR="00E03B6D">
        <w:rPr>
          <w:szCs w:val="28"/>
        </w:rPr>
        <w:t xml:space="preserve">и с определением </w:t>
      </w:r>
      <w:proofErr w:type="spellStart"/>
      <w:r w:rsidR="00E03B6D">
        <w:rPr>
          <w:szCs w:val="28"/>
        </w:rPr>
        <w:t>ретикулоцитов</w:t>
      </w:r>
      <w:proofErr w:type="spellEnd"/>
      <w:r w:rsidR="00E03B6D">
        <w:rPr>
          <w:szCs w:val="28"/>
        </w:rPr>
        <w:t>;</w:t>
      </w:r>
    </w:p>
    <w:p w:rsidR="009D1A45" w:rsidRPr="00E03B6D" w:rsidRDefault="009D1A45" w:rsidP="008A702F">
      <w:pPr>
        <w:pStyle w:val="a3"/>
        <w:numPr>
          <w:ilvl w:val="0"/>
          <w:numId w:val="16"/>
        </w:numPr>
        <w:tabs>
          <w:tab w:val="left" w:pos="426"/>
        </w:tabs>
        <w:spacing w:after="135" w:line="240" w:lineRule="auto"/>
        <w:ind w:left="0" w:firstLine="0"/>
        <w:rPr>
          <w:szCs w:val="28"/>
        </w:rPr>
      </w:pPr>
      <w:r w:rsidRPr="00E03B6D">
        <w:rPr>
          <w:szCs w:val="28"/>
        </w:rPr>
        <w:t>общий анализ мочи.</w:t>
      </w:r>
    </w:p>
    <w:p w:rsidR="009D1A45" w:rsidRPr="00E03B6D" w:rsidRDefault="00E03B6D" w:rsidP="009D1A45">
      <w:pPr>
        <w:spacing w:after="30" w:line="27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Инструментальные исследования:</w:t>
      </w:r>
    </w:p>
    <w:p w:rsidR="00E03B6D" w:rsidRDefault="009D1A45" w:rsidP="008A702F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szCs w:val="28"/>
        </w:rPr>
      </w:pPr>
      <w:r w:rsidRPr="00E03B6D">
        <w:rPr>
          <w:szCs w:val="28"/>
        </w:rPr>
        <w:t>обзорная рентгенограмма грудной клетки и живота для выявления эмфиземы, газа в средостении и брюшной полости;</w:t>
      </w:r>
    </w:p>
    <w:p w:rsidR="00E03B6D" w:rsidRDefault="009D1A45" w:rsidP="008A702F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szCs w:val="28"/>
        </w:rPr>
      </w:pPr>
      <w:r w:rsidRPr="00E03B6D">
        <w:rPr>
          <w:szCs w:val="28"/>
        </w:rPr>
        <w:t>экстренное эндоскопическое исследование пищевода;</w:t>
      </w:r>
    </w:p>
    <w:p w:rsidR="009D1A45" w:rsidRPr="00E03B6D" w:rsidRDefault="009D1A45" w:rsidP="008A702F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szCs w:val="28"/>
        </w:rPr>
      </w:pPr>
      <w:r w:rsidRPr="00E03B6D">
        <w:rPr>
          <w:szCs w:val="28"/>
        </w:rPr>
        <w:t xml:space="preserve">экстренное </w:t>
      </w:r>
      <w:proofErr w:type="spellStart"/>
      <w:r w:rsidRPr="00E03B6D">
        <w:rPr>
          <w:szCs w:val="28"/>
        </w:rPr>
        <w:t>рентгеноконтрастное</w:t>
      </w:r>
      <w:proofErr w:type="spellEnd"/>
      <w:r w:rsidRPr="00E03B6D">
        <w:rPr>
          <w:szCs w:val="28"/>
        </w:rPr>
        <w:t xml:space="preserve"> исследование пищевода и желудка.</w:t>
      </w: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6145A3" w:rsidRPr="009D1A45" w:rsidRDefault="006145A3" w:rsidP="006145A3">
      <w:pPr>
        <w:tabs>
          <w:tab w:val="center" w:pos="3406"/>
        </w:tabs>
        <w:spacing w:after="38" w:line="270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Показания для консультации специалистов: </w:t>
      </w:r>
    </w:p>
    <w:p w:rsidR="006145A3" w:rsidRPr="009D1A45" w:rsidRDefault="006145A3" w:rsidP="008A702F">
      <w:pPr>
        <w:numPr>
          <w:ilvl w:val="0"/>
          <w:numId w:val="3"/>
        </w:numPr>
        <w:spacing w:after="32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консультация детского хирурга – для установления диагноза и направления в специализированный центр; </w:t>
      </w:r>
    </w:p>
    <w:p w:rsidR="006145A3" w:rsidRPr="009D1A45" w:rsidRDefault="006145A3" w:rsidP="008A702F">
      <w:pPr>
        <w:numPr>
          <w:ilvl w:val="0"/>
          <w:numId w:val="3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консультация </w:t>
      </w:r>
      <w:proofErr w:type="gram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детского</w:t>
      </w:r>
      <w:proofErr w:type="gram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– для </w:t>
      </w:r>
    </w:p>
    <w:p w:rsidR="006145A3" w:rsidRPr="009D1A45" w:rsidRDefault="006145A3" w:rsidP="008A702F">
      <w:pPr>
        <w:numPr>
          <w:ilvl w:val="0"/>
          <w:numId w:val="3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консультация – для исключения </w:t>
      </w:r>
    </w:p>
    <w:p w:rsidR="006145A3" w:rsidRPr="009D1A45" w:rsidRDefault="006145A3" w:rsidP="008A702F">
      <w:pPr>
        <w:numPr>
          <w:ilvl w:val="0"/>
          <w:numId w:val="3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консультация других узких специалистов – по показаниям </w:t>
      </w:r>
    </w:p>
    <w:p w:rsidR="009D1A45" w:rsidRPr="009D1A45" w:rsidRDefault="009D1A45" w:rsidP="006145A3">
      <w:pPr>
        <w:spacing w:after="28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9D1A45" w:rsidRPr="00E03B6D" w:rsidRDefault="009D1A45" w:rsidP="008A702F">
      <w:pPr>
        <w:pStyle w:val="a3"/>
        <w:numPr>
          <w:ilvl w:val="1"/>
          <w:numId w:val="17"/>
        </w:numPr>
        <w:spacing w:after="0" w:line="259" w:lineRule="auto"/>
      </w:pPr>
      <w:r w:rsidRPr="00E03B6D">
        <w:rPr>
          <w:b/>
        </w:rPr>
        <w:t xml:space="preserve">Диагностический алгоритм: </w:t>
      </w:r>
      <w:r w:rsidRPr="00E03B6D">
        <w:rPr>
          <w:i/>
        </w:rPr>
        <w:t xml:space="preserve"> </w:t>
      </w: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Calibri" w:eastAsia="Calibri" w:hAnsi="Calibri" w:cs="Calibri"/>
          <w:noProof/>
          <w:color w:val="000000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DD01751" wp14:editId="331B878C">
                <wp:simplePos x="0" y="0"/>
                <wp:positionH relativeFrom="column">
                  <wp:posOffset>-166562</wp:posOffset>
                </wp:positionH>
                <wp:positionV relativeFrom="paragraph">
                  <wp:posOffset>157229</wp:posOffset>
                </wp:positionV>
                <wp:extent cx="6389754" cy="1595887"/>
                <wp:effectExtent l="0" t="0" r="11430" b="23495"/>
                <wp:wrapNone/>
                <wp:docPr id="25662" name="Group 256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9754" cy="1595887"/>
                          <a:chOff x="0" y="0"/>
                          <a:chExt cx="6123940" cy="818515"/>
                        </a:xfrm>
                      </wpg:grpSpPr>
                      <wps:wsp>
                        <wps:cNvPr id="970" name="Shape 970"/>
                        <wps:cNvSpPr/>
                        <wps:spPr>
                          <a:xfrm>
                            <a:off x="0" y="0"/>
                            <a:ext cx="6123940" cy="818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3940" h="818515">
                                <a:moveTo>
                                  <a:pt x="0" y="818515"/>
                                </a:moveTo>
                                <a:lnTo>
                                  <a:pt x="6123940" y="818515"/>
                                </a:lnTo>
                                <a:lnTo>
                                  <a:pt x="612394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205867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4351" name="Shape 34351"/>
                        <wps:cNvSpPr/>
                        <wps:spPr>
                          <a:xfrm>
                            <a:off x="97079" y="220549"/>
                            <a:ext cx="5932678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2678" h="179832">
                                <a:moveTo>
                                  <a:pt x="0" y="0"/>
                                </a:moveTo>
                                <a:lnTo>
                                  <a:pt x="5932678" y="0"/>
                                </a:lnTo>
                                <a:lnTo>
                                  <a:pt x="5932678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4352" name="Shape 34352"/>
                        <wps:cNvSpPr/>
                        <wps:spPr>
                          <a:xfrm>
                            <a:off x="97079" y="395808"/>
                            <a:ext cx="5932678" cy="180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2678" h="180136">
                                <a:moveTo>
                                  <a:pt x="0" y="0"/>
                                </a:moveTo>
                                <a:lnTo>
                                  <a:pt x="5932678" y="0"/>
                                </a:lnTo>
                                <a:lnTo>
                                  <a:pt x="5932678" y="180136"/>
                                </a:lnTo>
                                <a:lnTo>
                                  <a:pt x="0" y="1801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4353" name="Shape 34353"/>
                        <wps:cNvSpPr/>
                        <wps:spPr>
                          <a:xfrm>
                            <a:off x="97079" y="571373"/>
                            <a:ext cx="3957193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57193" h="179832">
                                <a:moveTo>
                                  <a:pt x="0" y="0"/>
                                </a:moveTo>
                                <a:lnTo>
                                  <a:pt x="3957193" y="0"/>
                                </a:lnTo>
                                <a:lnTo>
                                  <a:pt x="3957193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5662" o:spid="_x0000_s1026" style="position:absolute;margin-left:-13.1pt;margin-top:12.4pt;width:503.15pt;height:125.65pt;z-index:-251657216;mso-width-relative:margin;mso-height-relative:margin" coordsize="61239,8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">
                <v:shape id="Shape 970" o:spid="_x0000_s1027" style="position:absolute;width:61239;height:8185;visibility:visible;mso-wrap-style:square;v-text-anchor:top" coordsize="6123940,818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bgVcEA&#10;AADcAAAADwAAAGRycy9kb3ducmV2LnhtbERPy4rCMBTdD/gP4QruxsRZOFqNIuKgDKj4xOWlubbF&#10;5qY0Uevfm8XALA/nPZ42thQPqn3hWEOvq0AQp84UnGk4Hn4+ByB8QDZYOiYNL/IwnbQ+xpgY9+Qd&#10;PfYhEzGEfYIa8hCqREqf5mTRd11FHLmrqy2GCOtMmhqfMdyW8kupvrRYcGzIsaJ5Tultf7caTuWZ&#10;5G7d/C62pypbDTZqeXFK6067mY1ABGrCv/jPvTIaht9xfjwTj4C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G4FXBAAAA3AAAAA8AAAAAAAAAAAAAAAAAmAIAAGRycy9kb3du&#10;cmV2LnhtbFBLBQYAAAAABAAEAPUAAACGAwAAAAA=&#10;" path="m,818515r6123940,l6123940,,,,,818515xe" filled="f" strokecolor="#205867">
                  <v:stroke miterlimit="83231f" joinstyle="miter" endcap="round"/>
                  <v:path arrowok="t" textboxrect="0,0,6123940,818515"/>
                </v:shape>
                <v:shape id="Shape 34351" o:spid="_x0000_s1028" style="position:absolute;left:970;top:2205;width:59327;height:1798;visibility:visible;mso-wrap-style:square;v-text-anchor:top" coordsize="5932678,1798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FP48UA&#10;AADeAAAADwAAAGRycy9kb3ducmV2LnhtbESPX0vDQBDE3wW/w7EF3+wljdaa9lpEkPqa/nlfctsk&#10;NLeX5tYkfntPEHwcZuY3zGY3uVYN1IfGs4F0noAiLr1tuDJwOn48rkAFQbbYeiYD3xRgt72/22Bu&#10;/cgFDQepVIRwyNFALdLlWoeyJodh7jvi6F1871Ci7Cttexwj3LV6kSRL7bDhuFBjR+81ldfDlzNw&#10;u+1Xk39ZLM+SFeOr7NtiKFNjHmbT2xqU0CT/4b/2pzWQPWXPKfzeiVdAb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U/jxQAAAN4AAAAPAAAAAAAAAAAAAAAAAJgCAABkcnMv&#10;ZG93bnJldi54bWxQSwUGAAAAAAQABAD1AAAAigMAAAAA&#10;" path="m,l5932678,r,179832l,179832,,e" stroked="f" strokeweight="0">
                  <v:stroke miterlimit="83231f" joinstyle="miter" endcap="round"/>
                  <v:path arrowok="t" textboxrect="0,0,5932678,179832"/>
                </v:shape>
                <v:shape id="Shape 34352" o:spid="_x0000_s1029" style="position:absolute;left:970;top:3958;width:59327;height:1801;visibility:visible;mso-wrap-style:square;v-text-anchor:top" coordsize="5932678,180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Hs8cA&#10;AADeAAAADwAAAGRycy9kb3ducmV2LnhtbESPT2sCMRTE70K/Q3gFb5qt1iKrUaqotIdC/Xd/3bxu&#10;tt28LJuoqZ++EQo9DjPzG2Y6j7YWZ2p95VjBQz8DQVw4XXGp4LBf98YgfEDWWDsmBT/kYT6760wx&#10;1+7CWzrvQikShH2OCkwITS6lLwxZ9H3XECfv07UWQ5JtKXWLlwS3tRxk2ZO0WHFaMNjQ0lDxvTtZ&#10;BdK8nlajj3g9Snpbvy+azVfUG6W69/F5AiJQDP/hv/aLVjB8HI4GcLuTroC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ix7PHAAAA3gAAAA8AAAAAAAAAAAAAAAAAmAIAAGRy&#10;cy9kb3ducmV2LnhtbFBLBQYAAAAABAAEAPUAAACMAwAAAAA=&#10;" path="m,l5932678,r,180136l,180136,,e" stroked="f" strokeweight="0">
                  <v:stroke miterlimit="83231f" joinstyle="miter" endcap="round"/>
                  <v:path arrowok="t" textboxrect="0,0,5932678,180136"/>
                </v:shape>
                <v:shape id="Shape 34353" o:spid="_x0000_s1030" style="position:absolute;left:970;top:5713;width:39572;height:1799;visibility:visible;mso-wrap-style:square;v-text-anchor:top" coordsize="3957193,1798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Gzl8cA&#10;AADeAAAADwAAAGRycy9kb3ducmV2LnhtbESPQWsCMRSE74X+h/AKvWm2XWtlNUoRKh5soVr0+tg8&#10;N4ublyVJ1/XfG0HocZiZb5jZoreN6MiH2rGCl2EGgrh0uuZKwe/uczABESKyxsYxKbhQgMX88WGG&#10;hXZn/qFuGyuRIBwKVGBibAspQ2nIYhi6ljh5R+ctxiR9JbXHc4LbRr5m2VharDktGGxpaag8bf+s&#10;gu/x1/J42G3wpA8+30ez2nfvK6Wen/qPKYhIffwP39trrSAf5W853O6kK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xs5fHAAAA3gAAAA8AAAAAAAAAAAAAAAAAmAIAAGRy&#10;cy9kb3ducmV2LnhtbFBLBQYAAAAABAAEAPUAAACMAwAAAAA=&#10;" path="m,l3957193,r,179832l,179832,,e" stroked="f" strokeweight="0">
                  <v:stroke miterlimit="83231f" joinstyle="miter" endcap="round"/>
                  <v:path arrowok="t" textboxrect="0,0,3957193,179832"/>
                </v:shape>
              </v:group>
            </w:pict>
          </mc:Fallback>
        </mc:AlternateContent>
      </w:r>
      <w:r w:rsidRPr="009D1A45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9D1A45">
      <w:pPr>
        <w:tabs>
          <w:tab w:val="center" w:pos="720"/>
          <w:tab w:val="center" w:pos="4980"/>
        </w:tabs>
        <w:spacing w:after="3" w:line="265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Calibri" w:eastAsia="Calibri" w:hAnsi="Calibri" w:cs="Calibri"/>
          <w:color w:val="000000"/>
          <w:lang w:val="ru-RU" w:eastAsia="ru-RU"/>
        </w:rPr>
        <w:tab/>
      </w:r>
      <w:r w:rsidRPr="009D1A45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 xml:space="preserve"> </w:t>
      </w:r>
      <w:r w:rsidRPr="009D1A45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ab/>
      </w:r>
      <w:r w:rsidRPr="009D1A45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Сбор жалоб и анамнеза:  </w:t>
      </w:r>
    </w:p>
    <w:p w:rsidR="009D1A45" w:rsidRPr="009D1A45" w:rsidRDefault="009D1A45" w:rsidP="009D1A45">
      <w:pPr>
        <w:spacing w:after="3" w:line="265" w:lineRule="auto"/>
        <w:ind w:right="2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попадании инородного тела в пищевод, клиника развивается остро. </w:t>
      </w:r>
    </w:p>
    <w:p w:rsidR="009D1A45" w:rsidRPr="009D1A45" w:rsidRDefault="009D1A45" w:rsidP="009D1A45">
      <w:pPr>
        <w:spacing w:after="3" w:line="265" w:lineRule="auto"/>
        <w:ind w:right="2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 детей появляются боль, обильное слюнотечение, 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стридор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 проглатывание пищи затруднено или невозможно.</w:t>
      </w:r>
    </w:p>
    <w:p w:rsidR="009D1A45" w:rsidRPr="009D1A45" w:rsidRDefault="009D1A45" w:rsidP="009D1A45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Georgia" w:eastAsia="Times New Roman" w:hAnsi="Georgia" w:cs="Arial"/>
          <w:color w:val="333333"/>
          <w:sz w:val="24"/>
          <w:szCs w:val="24"/>
          <w:lang w:val="ru-RU" w:eastAsia="ru-RU"/>
        </w:rPr>
        <w:t>При подозрении на инородное тело в пищеводе  необ</w:t>
      </w:r>
      <w:r w:rsidRPr="009D1A45">
        <w:rPr>
          <w:rFonts w:ascii="Georgia" w:eastAsia="Times New Roman" w:hAnsi="Georgia" w:cs="Arial"/>
          <w:color w:val="333333"/>
          <w:sz w:val="24"/>
          <w:szCs w:val="24"/>
          <w:lang w:val="ru-RU" w:eastAsia="ru-RU"/>
        </w:rPr>
        <w:softHyphen/>
        <w:t>ходимо срочно направить в хирургический стационар</w:t>
      </w:r>
      <w:r w:rsidRPr="009D1A45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</w:t>
      </w:r>
    </w:p>
    <w:p w:rsidR="009D1A45" w:rsidRPr="009D1A45" w:rsidRDefault="009D1A45" w:rsidP="009D1A45">
      <w:pPr>
        <w:spacing w:after="0" w:line="259" w:lineRule="auto"/>
        <w:ind w:right="9144"/>
        <w:jc w:val="righ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lastRenderedPageBreak/>
        <w:t xml:space="preserve"> </w:t>
      </w:r>
    </w:p>
    <w:p w:rsidR="009D1A45" w:rsidRPr="009D1A45" w:rsidRDefault="009D1A45" w:rsidP="009D1A45">
      <w:pPr>
        <w:spacing w:after="0" w:line="259" w:lineRule="auto"/>
        <w:ind w:right="9144"/>
        <w:jc w:val="righ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9D1A45">
      <w:pPr>
        <w:spacing w:after="0" w:line="259" w:lineRule="auto"/>
        <w:ind w:right="-123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Calibri" w:eastAsia="Calibri" w:hAnsi="Calibri" w:cs="Calibri"/>
          <w:noProof/>
          <w:color w:val="000000"/>
          <w:lang w:eastAsia="tr-TR"/>
        </w:rPr>
        <mc:AlternateContent>
          <mc:Choice Requires="wpg">
            <w:drawing>
              <wp:inline distT="0" distB="0" distL="0" distR="0" wp14:anchorId="3B4BE309" wp14:editId="69519500">
                <wp:extent cx="7039304" cy="6064250"/>
                <wp:effectExtent l="0" t="0" r="0" b="12700"/>
                <wp:docPr id="27893" name="Group 27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39304" cy="6064250"/>
                          <a:chOff x="0" y="0"/>
                          <a:chExt cx="7039304" cy="6064250"/>
                        </a:xfrm>
                      </wpg:grpSpPr>
                      <wps:wsp>
                        <wps:cNvPr id="1011" name="Rectangle 1011"/>
                        <wps:cNvSpPr/>
                        <wps:spPr>
                          <a:xfrm>
                            <a:off x="3460750" y="2363729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2" name="Rectangle 1012"/>
                        <wps:cNvSpPr/>
                        <wps:spPr>
                          <a:xfrm>
                            <a:off x="538658" y="2567944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3" name="Rectangle 1013"/>
                        <wps:cNvSpPr/>
                        <wps:spPr>
                          <a:xfrm>
                            <a:off x="538658" y="2772160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4" name="Rectangle 1014"/>
                        <wps:cNvSpPr/>
                        <wps:spPr>
                          <a:xfrm>
                            <a:off x="538658" y="2977901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5" name="Rectangle 1015"/>
                        <wps:cNvSpPr/>
                        <wps:spPr>
                          <a:xfrm>
                            <a:off x="622478" y="3185165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6" name="Rectangle 1016"/>
                        <wps:cNvSpPr/>
                        <wps:spPr>
                          <a:xfrm>
                            <a:off x="622478" y="3386333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7" name="Rectangle 1017"/>
                        <wps:cNvSpPr/>
                        <wps:spPr>
                          <a:xfrm>
                            <a:off x="622478" y="3590548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8" name="Rectangle 1018"/>
                        <wps:cNvSpPr/>
                        <wps:spPr>
                          <a:xfrm>
                            <a:off x="622478" y="3794765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9" name="Rectangle 1019"/>
                        <wps:cNvSpPr/>
                        <wps:spPr>
                          <a:xfrm>
                            <a:off x="622478" y="3998980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0" name="Rectangle 1020"/>
                        <wps:cNvSpPr/>
                        <wps:spPr>
                          <a:xfrm>
                            <a:off x="622478" y="4204975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1" name="Rectangle 1021"/>
                        <wps:cNvSpPr/>
                        <wps:spPr>
                          <a:xfrm>
                            <a:off x="622478" y="4409190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2" name="Rectangle 1022"/>
                        <wps:cNvSpPr/>
                        <wps:spPr>
                          <a:xfrm>
                            <a:off x="3501898" y="4613407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3" name="Rectangle 1023"/>
                        <wps:cNvSpPr/>
                        <wps:spPr>
                          <a:xfrm>
                            <a:off x="622478" y="4817622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4" name="Rectangle 1024"/>
                        <wps:cNvSpPr/>
                        <wps:spPr>
                          <a:xfrm>
                            <a:off x="622478" y="5021839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7" name="Shape 1037"/>
                        <wps:cNvSpPr/>
                        <wps:spPr>
                          <a:xfrm>
                            <a:off x="1095375" y="349249"/>
                            <a:ext cx="4238625" cy="465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38625" h="465455">
                                <a:moveTo>
                                  <a:pt x="0" y="465455"/>
                                </a:moveTo>
                                <a:lnTo>
                                  <a:pt x="4238625" y="465455"/>
                                </a:lnTo>
                                <a:lnTo>
                                  <a:pt x="42386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205867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38" name="Rectangle 1038"/>
                        <wps:cNvSpPr/>
                        <wps:spPr>
                          <a:xfrm>
                            <a:off x="2323592" y="438400"/>
                            <a:ext cx="237291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4"/>
                                </w:rPr>
                                <w:t xml:space="preserve">Физикальное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обследование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9" name="Rectangle 1039"/>
                        <wps:cNvSpPr/>
                        <wps:spPr>
                          <a:xfrm>
                            <a:off x="4106926" y="408279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1" name="Shape 1041"/>
                        <wps:cNvSpPr/>
                        <wps:spPr>
                          <a:xfrm>
                            <a:off x="4352925" y="1292225"/>
                            <a:ext cx="2114550" cy="514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4550" h="514350">
                                <a:moveTo>
                                  <a:pt x="0" y="514350"/>
                                </a:moveTo>
                                <a:lnTo>
                                  <a:pt x="2114550" y="514350"/>
                                </a:lnTo>
                                <a:lnTo>
                                  <a:pt x="21145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205867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42" name="Rectangle 1042"/>
                        <wps:cNvSpPr/>
                        <wps:spPr>
                          <a:xfrm>
                            <a:off x="4782439" y="1374136"/>
                            <a:ext cx="171963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Инструментальные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3" name="Rectangle 1043"/>
                        <wps:cNvSpPr/>
                        <wps:spPr>
                          <a:xfrm>
                            <a:off x="4966843" y="1553968"/>
                            <a:ext cx="117905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исследования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4" name="Rectangle 1044"/>
                        <wps:cNvSpPr/>
                        <wps:spPr>
                          <a:xfrm>
                            <a:off x="5854065" y="152384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6" name="Shape 1046"/>
                        <wps:cNvSpPr/>
                        <wps:spPr>
                          <a:xfrm>
                            <a:off x="1905000" y="1292225"/>
                            <a:ext cx="2105025" cy="514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5025" h="514350">
                                <a:moveTo>
                                  <a:pt x="0" y="514350"/>
                                </a:moveTo>
                                <a:lnTo>
                                  <a:pt x="2105025" y="514350"/>
                                </a:lnTo>
                                <a:lnTo>
                                  <a:pt x="21050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205867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47" name="Rectangle 1047"/>
                        <wps:cNvSpPr/>
                        <wps:spPr>
                          <a:xfrm>
                            <a:off x="2024888" y="1378708"/>
                            <a:ext cx="2479937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Лабораторные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исследования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8" name="Rectangle 1048"/>
                        <wps:cNvSpPr/>
                        <wps:spPr>
                          <a:xfrm>
                            <a:off x="3890518" y="134858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0" name="Shape 1050"/>
                        <wps:cNvSpPr/>
                        <wps:spPr>
                          <a:xfrm>
                            <a:off x="47625" y="1292225"/>
                            <a:ext cx="1685925" cy="514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5925" h="514350">
                                <a:moveTo>
                                  <a:pt x="0" y="514350"/>
                                </a:moveTo>
                                <a:lnTo>
                                  <a:pt x="1685925" y="514350"/>
                                </a:lnTo>
                                <a:lnTo>
                                  <a:pt x="16859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205867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51" name="Rectangle 1051"/>
                        <wps:cNvSpPr/>
                        <wps:spPr>
                          <a:xfrm>
                            <a:off x="229286" y="1374136"/>
                            <a:ext cx="1809837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Осмотр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детского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2" name="Rectangle 1052"/>
                        <wps:cNvSpPr/>
                        <wps:spPr>
                          <a:xfrm>
                            <a:off x="596570" y="1553968"/>
                            <a:ext cx="78016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хирурга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3" name="Rectangle 1053"/>
                        <wps:cNvSpPr/>
                        <wps:spPr>
                          <a:xfrm>
                            <a:off x="1183259" y="152384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5" name="Shape 1055"/>
                        <wps:cNvSpPr/>
                        <wps:spPr>
                          <a:xfrm>
                            <a:off x="4352925" y="2030095"/>
                            <a:ext cx="2114550" cy="3211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4550" h="3211195">
                                <a:moveTo>
                                  <a:pt x="0" y="3211195"/>
                                </a:moveTo>
                                <a:lnTo>
                                  <a:pt x="2114550" y="3211195"/>
                                </a:lnTo>
                                <a:lnTo>
                                  <a:pt x="21145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205867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56" name="Rectangle 1056"/>
                        <wps:cNvSpPr/>
                        <wps:spPr>
                          <a:xfrm>
                            <a:off x="4450207" y="2110428"/>
                            <a:ext cx="62470" cy="124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Segoe UI Symbol" w:eastAsia="Segoe UI Symbol" w:hAnsi="Segoe UI Symbol" w:cs="Segoe UI Symbol"/>
                                  <w:sz w:val="16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7" name="Rectangle 1057"/>
                        <wps:cNvSpPr/>
                        <wps:spPr>
                          <a:xfrm>
                            <a:off x="4497451" y="2088818"/>
                            <a:ext cx="37731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8" name="Rectangle 1058"/>
                        <wps:cNvSpPr/>
                        <wps:spPr>
                          <a:xfrm>
                            <a:off x="4809871" y="2110428"/>
                            <a:ext cx="2109981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Эзофагоскопия</w:t>
                              </w:r>
                              <w:proofErr w:type="spellEnd"/>
                              <w:r>
                                <w:rPr>
                                  <w:sz w:val="16"/>
                                </w:rPr>
                                <w:t xml:space="preserve"> ИТ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пищевода</w:t>
                              </w:r>
                              <w:proofErr w:type="spellEnd"/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9" name="Rectangle 1059"/>
                        <wps:cNvSpPr/>
                        <wps:spPr>
                          <a:xfrm>
                            <a:off x="4450207" y="2226252"/>
                            <a:ext cx="368164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0" name="Rectangle 1060"/>
                        <wps:cNvSpPr/>
                        <wps:spPr>
                          <a:xfrm>
                            <a:off x="4762627" y="2226252"/>
                            <a:ext cx="67902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1" name="Rectangle 1061"/>
                        <wps:cNvSpPr/>
                        <wps:spPr>
                          <a:xfrm>
                            <a:off x="4812919" y="2206071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2" name="Rectangle 1062"/>
                        <wps:cNvSpPr/>
                        <wps:spPr>
                          <a:xfrm>
                            <a:off x="4873879" y="2226252"/>
                            <a:ext cx="1829004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3" name="Rectangle 1063"/>
                        <wps:cNvSpPr/>
                        <wps:spPr>
                          <a:xfrm>
                            <a:off x="6250306" y="2226252"/>
                            <a:ext cx="195965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4" name="Rectangle 1064"/>
                        <wps:cNvSpPr/>
                        <wps:spPr>
                          <a:xfrm>
                            <a:off x="4450207" y="2343600"/>
                            <a:ext cx="2588554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5" name="Rectangle 1065"/>
                        <wps:cNvSpPr/>
                        <wps:spPr>
                          <a:xfrm>
                            <a:off x="4450207" y="2459424"/>
                            <a:ext cx="570783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6" name="Rectangle 1066"/>
                        <wps:cNvSpPr/>
                        <wps:spPr>
                          <a:xfrm>
                            <a:off x="4878451" y="2439243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7" name="Rectangle 1067"/>
                        <wps:cNvSpPr/>
                        <wps:spPr>
                          <a:xfrm>
                            <a:off x="4450207" y="2584392"/>
                            <a:ext cx="62470" cy="124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Segoe UI Symbol" w:eastAsia="Segoe UI Symbol" w:hAnsi="Segoe UI Symbol" w:cs="Segoe UI Symbol"/>
                                  <w:sz w:val="16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8" name="Rectangle 1068"/>
                        <wps:cNvSpPr/>
                        <wps:spPr>
                          <a:xfrm>
                            <a:off x="4497451" y="2562782"/>
                            <a:ext cx="37731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33" name="Rectangle 5633"/>
                        <wps:cNvSpPr/>
                        <wps:spPr>
                          <a:xfrm>
                            <a:off x="5567002" y="2584392"/>
                            <a:ext cx="295101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32" name="Rectangle 5632"/>
                        <wps:cNvSpPr/>
                        <wps:spPr>
                          <a:xfrm>
                            <a:off x="4809871" y="2584392"/>
                            <a:ext cx="838316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34" name="Rectangle 5634"/>
                        <wps:cNvSpPr/>
                        <wps:spPr>
                          <a:xfrm>
                            <a:off x="5915701" y="2584392"/>
                            <a:ext cx="370200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0" name="Rectangle 1070"/>
                        <wps:cNvSpPr/>
                        <wps:spPr>
                          <a:xfrm>
                            <a:off x="6321933" y="2584392"/>
                            <a:ext cx="67902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1" name="Rectangle 1071"/>
                        <wps:cNvSpPr/>
                        <wps:spPr>
                          <a:xfrm>
                            <a:off x="6372225" y="2564211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2" name="Rectangle 1072"/>
                        <wps:cNvSpPr/>
                        <wps:spPr>
                          <a:xfrm>
                            <a:off x="4450207" y="2700216"/>
                            <a:ext cx="2588554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>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3" name="Rectangle 1073"/>
                        <wps:cNvSpPr/>
                        <wps:spPr>
                          <a:xfrm>
                            <a:off x="4450207" y="2817564"/>
                            <a:ext cx="1523581" cy="1235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4" name="Rectangle 1074"/>
                        <wps:cNvSpPr/>
                        <wps:spPr>
                          <a:xfrm>
                            <a:off x="5596255" y="2797383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5" name="Rectangle 1075"/>
                        <wps:cNvSpPr/>
                        <wps:spPr>
                          <a:xfrm>
                            <a:off x="4450207" y="2942531"/>
                            <a:ext cx="62470" cy="124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Segoe UI Symbol" w:eastAsia="Segoe UI Symbol" w:hAnsi="Segoe UI Symbol" w:cs="Segoe UI Symbol"/>
                                  <w:sz w:val="16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6" name="Rectangle 1076"/>
                        <wps:cNvSpPr/>
                        <wps:spPr>
                          <a:xfrm>
                            <a:off x="4497451" y="2920921"/>
                            <a:ext cx="37731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7" name="Rectangle 1077"/>
                        <wps:cNvSpPr/>
                        <wps:spPr>
                          <a:xfrm>
                            <a:off x="4809871" y="2942531"/>
                            <a:ext cx="1954214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8" name="Rectangle 1078"/>
                        <wps:cNvSpPr/>
                        <wps:spPr>
                          <a:xfrm>
                            <a:off x="6321933" y="2942531"/>
                            <a:ext cx="67902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9" name="Rectangle 1079"/>
                        <wps:cNvSpPr/>
                        <wps:spPr>
                          <a:xfrm>
                            <a:off x="6372225" y="2922351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40" name="Rectangle 5640"/>
                        <wps:cNvSpPr/>
                        <wps:spPr>
                          <a:xfrm>
                            <a:off x="5937410" y="3058355"/>
                            <a:ext cx="611525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39" name="Rectangle 5639"/>
                        <wps:cNvSpPr/>
                        <wps:spPr>
                          <a:xfrm>
                            <a:off x="5161900" y="3058355"/>
                            <a:ext cx="690562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38" name="Rectangle 5638"/>
                        <wps:cNvSpPr/>
                        <wps:spPr>
                          <a:xfrm>
                            <a:off x="4450207" y="3058355"/>
                            <a:ext cx="605684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1" name="Rectangle 1081"/>
                        <wps:cNvSpPr/>
                        <wps:spPr>
                          <a:xfrm>
                            <a:off x="4450207" y="3175703"/>
                            <a:ext cx="2588281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3" name="Rectangle 1083"/>
                        <wps:cNvSpPr/>
                        <wps:spPr>
                          <a:xfrm>
                            <a:off x="5742813" y="3293051"/>
                            <a:ext cx="870637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5" name="Rectangle 1085"/>
                        <wps:cNvSpPr/>
                        <wps:spPr>
                          <a:xfrm>
                            <a:off x="4307826" y="3526223"/>
                            <a:ext cx="454807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6" name="Rectangle 1086"/>
                        <wps:cNvSpPr/>
                        <wps:spPr>
                          <a:xfrm>
                            <a:off x="4791583" y="3506043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7" name="Rectangle 1087"/>
                        <wps:cNvSpPr/>
                        <wps:spPr>
                          <a:xfrm>
                            <a:off x="4450207" y="3651191"/>
                            <a:ext cx="62470" cy="124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Segoe UI Symbol" w:eastAsia="Segoe UI Symbol" w:hAnsi="Segoe UI Symbol" w:cs="Segoe UI Symbol"/>
                                  <w:sz w:val="16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8" name="Rectangle 1088"/>
                        <wps:cNvSpPr/>
                        <wps:spPr>
                          <a:xfrm>
                            <a:off x="4497451" y="3629581"/>
                            <a:ext cx="37731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69" name="Rectangle 5669"/>
                        <wps:cNvSpPr/>
                        <wps:spPr>
                          <a:xfrm>
                            <a:off x="4809646" y="3651191"/>
                            <a:ext cx="1046639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0" name="Rectangle 1090"/>
                        <wps:cNvSpPr/>
                        <wps:spPr>
                          <a:xfrm>
                            <a:off x="4450207" y="3767015"/>
                            <a:ext cx="1555359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1" name="Rectangle 1091"/>
                        <wps:cNvSpPr/>
                        <wps:spPr>
                          <a:xfrm>
                            <a:off x="5710809" y="3767015"/>
                            <a:ext cx="67902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2" name="Rectangle 1092"/>
                        <wps:cNvSpPr/>
                        <wps:spPr>
                          <a:xfrm>
                            <a:off x="5762625" y="3746835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3" name="Rectangle 1093"/>
                        <wps:cNvSpPr/>
                        <wps:spPr>
                          <a:xfrm>
                            <a:off x="5879973" y="3767015"/>
                            <a:ext cx="688389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4" name="Rectangle 1094"/>
                        <wps:cNvSpPr/>
                        <wps:spPr>
                          <a:xfrm>
                            <a:off x="4450207" y="3884363"/>
                            <a:ext cx="2589097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71" name="Rectangle 5671"/>
                        <wps:cNvSpPr/>
                        <wps:spPr>
                          <a:xfrm>
                            <a:off x="4450207" y="4000187"/>
                            <a:ext cx="415016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72" name="Rectangle 5672"/>
                        <wps:cNvSpPr/>
                        <wps:spPr>
                          <a:xfrm>
                            <a:off x="4895092" y="4000187"/>
                            <a:ext cx="595092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73" name="Rectangle 5673"/>
                        <wps:cNvSpPr/>
                        <wps:spPr>
                          <a:xfrm>
                            <a:off x="5475371" y="4000187"/>
                            <a:ext cx="560733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ь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74" name="Rectangle 5674"/>
                        <wps:cNvSpPr/>
                        <wps:spPr>
                          <a:xfrm>
                            <a:off x="6029818" y="4000187"/>
                            <a:ext cx="487535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77" name="Rectangle 5677"/>
                        <wps:cNvSpPr/>
                        <wps:spPr>
                          <a:xfrm>
                            <a:off x="6317660" y="4117789"/>
                            <a:ext cx="104841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76" name="Rectangle 5676"/>
                        <wps:cNvSpPr/>
                        <wps:spPr>
                          <a:xfrm>
                            <a:off x="5135760" y="4117789"/>
                            <a:ext cx="1362790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75" name="Rectangle 5675"/>
                        <wps:cNvSpPr/>
                        <wps:spPr>
                          <a:xfrm>
                            <a:off x="4450207" y="4117789"/>
                            <a:ext cx="702241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79" name="Rectangle 5679"/>
                        <wps:cNvSpPr/>
                        <wps:spPr>
                          <a:xfrm>
                            <a:off x="4954416" y="4235137"/>
                            <a:ext cx="613561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78" name="Rectangle 5678"/>
                        <wps:cNvSpPr/>
                        <wps:spPr>
                          <a:xfrm>
                            <a:off x="4450207" y="4235137"/>
                            <a:ext cx="500029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80" name="Rectangle 5680"/>
                        <wps:cNvSpPr/>
                        <wps:spPr>
                          <a:xfrm>
                            <a:off x="5543988" y="4235137"/>
                            <a:ext cx="603104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8" name="Rectangle 1098"/>
                        <wps:cNvSpPr/>
                        <wps:spPr>
                          <a:xfrm>
                            <a:off x="5997321" y="4235137"/>
                            <a:ext cx="532350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9" name="Rectangle 1099"/>
                        <wps:cNvSpPr/>
                        <wps:spPr>
                          <a:xfrm>
                            <a:off x="4450207" y="4350961"/>
                            <a:ext cx="570783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0" name="Rectangle 1100"/>
                        <wps:cNvSpPr/>
                        <wps:spPr>
                          <a:xfrm>
                            <a:off x="4878451" y="4330781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color w:val="FF0000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1" name="Rectangle 1101"/>
                        <wps:cNvSpPr/>
                        <wps:spPr>
                          <a:xfrm>
                            <a:off x="4450207" y="4475929"/>
                            <a:ext cx="62470" cy="124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Segoe UI Symbol" w:eastAsia="Segoe UI Symbol" w:hAnsi="Segoe UI Symbol" w:cs="Segoe UI Symbol"/>
                                  <w:sz w:val="16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2" name="Rectangle 1102"/>
                        <wps:cNvSpPr/>
                        <wps:spPr>
                          <a:xfrm>
                            <a:off x="4497451" y="4454319"/>
                            <a:ext cx="37731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508" name="Rectangle 27508"/>
                        <wps:cNvSpPr/>
                        <wps:spPr>
                          <a:xfrm>
                            <a:off x="5227187" y="4475929"/>
                            <a:ext cx="469473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Pr="00E03B6D" w:rsidRDefault="009D1A45" w:rsidP="009D1A45">
                              <w:pPr>
                                <w:spacing w:after="160" w:line="259" w:lineRule="auto"/>
                                <w:rPr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507" name="Rectangle 27507"/>
                        <wps:cNvSpPr/>
                        <wps:spPr>
                          <a:xfrm>
                            <a:off x="5193695" y="4475929"/>
                            <a:ext cx="45223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proofErr w:type="gramStart"/>
                              <w:r>
                                <w:rPr>
                                  <w:sz w:val="16"/>
                                </w:rPr>
                                <w:t>(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4" name="Rectangle 1104"/>
                        <wps:cNvSpPr/>
                        <wps:spPr>
                          <a:xfrm>
                            <a:off x="5730621" y="4455749"/>
                            <a:ext cx="45223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5" name="Rectangle 1105"/>
                        <wps:cNvSpPr/>
                        <wps:spPr>
                          <a:xfrm>
                            <a:off x="5764149" y="4455749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6" name="Rectangle 1106"/>
                        <wps:cNvSpPr/>
                        <wps:spPr>
                          <a:xfrm>
                            <a:off x="5939409" y="4475929"/>
                            <a:ext cx="609351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8" name="Rectangle 1108"/>
                        <wps:cNvSpPr/>
                        <wps:spPr>
                          <a:xfrm>
                            <a:off x="4450207" y="4709102"/>
                            <a:ext cx="2588689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Pr="009A136B" w:rsidRDefault="009D1A45" w:rsidP="009D1A45">
                              <w:pPr>
                                <w:spacing w:after="160" w:line="259" w:lineRule="auto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86" name="Rectangle 5686"/>
                        <wps:cNvSpPr/>
                        <wps:spPr>
                          <a:xfrm>
                            <a:off x="5943027" y="4826449"/>
                            <a:ext cx="603647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85" name="Rectangle 5685"/>
                        <wps:cNvSpPr/>
                        <wps:spPr>
                          <a:xfrm>
                            <a:off x="5412881" y="4826449"/>
                            <a:ext cx="601339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84" name="Rectangle 5684"/>
                        <wps:cNvSpPr/>
                        <wps:spPr>
                          <a:xfrm>
                            <a:off x="4917964" y="4826449"/>
                            <a:ext cx="554486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83" name="Rectangle 5683"/>
                        <wps:cNvSpPr/>
                        <wps:spPr>
                          <a:xfrm>
                            <a:off x="4450207" y="4826449"/>
                            <a:ext cx="518363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16"/>
                                </w:rPr>
                                <w:t xml:space="preserve">х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0" name="Rectangle 1110"/>
                        <wps:cNvSpPr/>
                        <wps:spPr>
                          <a:xfrm>
                            <a:off x="4450207" y="4942273"/>
                            <a:ext cx="1652459" cy="1235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1" name="Rectangle 1111"/>
                        <wps:cNvSpPr/>
                        <wps:spPr>
                          <a:xfrm>
                            <a:off x="5692521" y="4922093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color w:val="FF0000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2" name="Rectangle 1112"/>
                        <wps:cNvSpPr/>
                        <wps:spPr>
                          <a:xfrm>
                            <a:off x="4450207" y="5042489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color w:val="FF0000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4" name="Shape 1114"/>
                        <wps:cNvSpPr/>
                        <wps:spPr>
                          <a:xfrm>
                            <a:off x="1447800" y="2339974"/>
                            <a:ext cx="2667000" cy="2638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7000" h="2638426">
                                <a:moveTo>
                                  <a:pt x="0" y="2638426"/>
                                </a:moveTo>
                                <a:lnTo>
                                  <a:pt x="2667000" y="2638426"/>
                                </a:lnTo>
                                <a:lnTo>
                                  <a:pt x="26670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205867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15" name="Rectangle 1115"/>
                        <wps:cNvSpPr/>
                        <wps:spPr>
                          <a:xfrm>
                            <a:off x="1544828" y="2427276"/>
                            <a:ext cx="77388" cy="153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Segoe UI Symbol" w:eastAsia="Segoe UI Symbol" w:hAnsi="Segoe UI Symbol" w:cs="Segoe UI Symbol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6" name="Rectangle 1116"/>
                        <wps:cNvSpPr/>
                        <wps:spPr>
                          <a:xfrm>
                            <a:off x="1602740" y="2400506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7" name="Rectangle 1117"/>
                        <wps:cNvSpPr/>
                        <wps:spPr>
                          <a:xfrm>
                            <a:off x="1904492" y="2427276"/>
                            <a:ext cx="1737356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общий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анализ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крови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8" name="Rectangle 1118"/>
                        <wps:cNvSpPr/>
                        <wps:spPr>
                          <a:xfrm>
                            <a:off x="3299206" y="2427276"/>
                            <a:ext cx="84117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9" name="Rectangle 1119"/>
                        <wps:cNvSpPr/>
                        <wps:spPr>
                          <a:xfrm>
                            <a:off x="3364738" y="240227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0" name="Rectangle 1120"/>
                        <wps:cNvSpPr/>
                        <wps:spPr>
                          <a:xfrm>
                            <a:off x="3483610" y="2427276"/>
                            <a:ext cx="75486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возможно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1" name="Rectangle 1121"/>
                        <wps:cNvSpPr/>
                        <wps:spPr>
                          <a:xfrm>
                            <a:off x="1544828" y="2573580"/>
                            <a:ext cx="321310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лейкоцитоз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2" name="Rectangle 1122"/>
                        <wps:cNvSpPr/>
                        <wps:spPr>
                          <a:xfrm>
                            <a:off x="3965194" y="2548580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3" name="Rectangle 1123"/>
                        <wps:cNvSpPr/>
                        <wps:spPr>
                          <a:xfrm>
                            <a:off x="1544828" y="2729028"/>
                            <a:ext cx="77388" cy="153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Segoe UI Symbol" w:eastAsia="Segoe UI Symbol" w:hAnsi="Segoe UI Symbol" w:cs="Segoe UI Symbol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4" name="Rectangle 1124"/>
                        <wps:cNvSpPr/>
                        <wps:spPr>
                          <a:xfrm>
                            <a:off x="1602740" y="2702258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5" name="Rectangle 1125"/>
                        <wps:cNvSpPr/>
                        <wps:spPr>
                          <a:xfrm>
                            <a:off x="1904492" y="2729028"/>
                            <a:ext cx="434213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29" name="Rectangle 5629"/>
                        <wps:cNvSpPr/>
                        <wps:spPr>
                          <a:xfrm>
                            <a:off x="2230628" y="2729028"/>
                            <a:ext cx="73669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31" name="Rectangle 5631"/>
                        <wps:cNvSpPr/>
                        <wps:spPr>
                          <a:xfrm>
                            <a:off x="3463925" y="2729028"/>
                            <a:ext cx="46129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30" name="Rectangle 5630"/>
                        <wps:cNvSpPr/>
                        <wps:spPr>
                          <a:xfrm>
                            <a:off x="2926461" y="2729028"/>
                            <a:ext cx="52606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7" name="Rectangle 1127"/>
                        <wps:cNvSpPr/>
                        <wps:spPr>
                          <a:xfrm>
                            <a:off x="3954526" y="2729028"/>
                            <a:ext cx="84117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8" name="Rectangle 1128"/>
                        <wps:cNvSpPr/>
                        <wps:spPr>
                          <a:xfrm>
                            <a:off x="4020058" y="2704028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9" name="Rectangle 1129"/>
                        <wps:cNvSpPr/>
                        <wps:spPr>
                          <a:xfrm>
                            <a:off x="1544828" y="2873808"/>
                            <a:ext cx="3330368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0" name="Rectangle 1130"/>
                        <wps:cNvSpPr/>
                        <wps:spPr>
                          <a:xfrm>
                            <a:off x="1544828" y="3020113"/>
                            <a:ext cx="3330872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1" name="Rectangle 1131"/>
                        <wps:cNvSpPr/>
                        <wps:spPr>
                          <a:xfrm>
                            <a:off x="1544828" y="3166417"/>
                            <a:ext cx="3330872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2" name="Rectangle 1132"/>
                        <wps:cNvSpPr/>
                        <wps:spPr>
                          <a:xfrm>
                            <a:off x="1544828" y="3312720"/>
                            <a:ext cx="2902211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3" name="Rectangle 1133"/>
                        <wps:cNvSpPr/>
                        <wps:spPr>
                          <a:xfrm>
                            <a:off x="3730498" y="3287720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5" name="Rectangle 1135"/>
                        <wps:cNvSpPr/>
                        <wps:spPr>
                          <a:xfrm>
                            <a:off x="1602740" y="3441398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6" name="Rectangle 1136"/>
                        <wps:cNvSpPr/>
                        <wps:spPr>
                          <a:xfrm>
                            <a:off x="1904492" y="3468169"/>
                            <a:ext cx="1123133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9" name="Rectangle 1139"/>
                        <wps:cNvSpPr/>
                        <wps:spPr>
                          <a:xfrm>
                            <a:off x="2898394" y="3468169"/>
                            <a:ext cx="1532784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62" name="Rectangle 5662"/>
                        <wps:cNvSpPr/>
                        <wps:spPr>
                          <a:xfrm>
                            <a:off x="1544828" y="3612949"/>
                            <a:ext cx="432867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67" name="Rectangle 5667"/>
                        <wps:cNvSpPr/>
                        <wps:spPr>
                          <a:xfrm>
                            <a:off x="2869958" y="3612949"/>
                            <a:ext cx="531957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68" name="Rectangle 5668"/>
                        <wps:cNvSpPr/>
                        <wps:spPr>
                          <a:xfrm>
                            <a:off x="3489643" y="3612949"/>
                            <a:ext cx="744942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2" name="Rectangle 1142"/>
                        <wps:cNvSpPr/>
                        <wps:spPr>
                          <a:xfrm>
                            <a:off x="2290064" y="3734252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3" name="Rectangle 1143"/>
                        <wps:cNvSpPr/>
                        <wps:spPr>
                          <a:xfrm>
                            <a:off x="1544828" y="3883605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5" name="Shape 1145"/>
                        <wps:cNvSpPr/>
                        <wps:spPr>
                          <a:xfrm>
                            <a:off x="0" y="3368675"/>
                            <a:ext cx="1257300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7300" h="819150">
                                <a:moveTo>
                                  <a:pt x="0" y="819150"/>
                                </a:moveTo>
                                <a:lnTo>
                                  <a:pt x="1257300" y="819150"/>
                                </a:lnTo>
                                <a:lnTo>
                                  <a:pt x="12573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205867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46" name="Rectangle 1146"/>
                        <wps:cNvSpPr/>
                        <wps:spPr>
                          <a:xfrm>
                            <a:off x="169850" y="3451729"/>
                            <a:ext cx="126966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Консультация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7" name="Rectangle 1147"/>
                        <wps:cNvSpPr/>
                        <wps:spPr>
                          <a:xfrm>
                            <a:off x="345110" y="3626989"/>
                            <a:ext cx="80610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детского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8" name="Rectangle 1148"/>
                        <wps:cNvSpPr/>
                        <wps:spPr>
                          <a:xfrm>
                            <a:off x="371018" y="3802249"/>
                            <a:ext cx="68530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хирурга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9" name="Rectangle 1149"/>
                        <wps:cNvSpPr/>
                        <wps:spPr>
                          <a:xfrm>
                            <a:off x="887603" y="3774186"/>
                            <a:ext cx="53596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0" name="Rectangle 1150"/>
                        <wps:cNvSpPr/>
                        <wps:spPr>
                          <a:xfrm>
                            <a:off x="96698" y="395196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2" name="Shape 1152"/>
                        <wps:cNvSpPr/>
                        <wps:spPr>
                          <a:xfrm>
                            <a:off x="0" y="5549900"/>
                            <a:ext cx="3876675" cy="514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6675" h="514350">
                                <a:moveTo>
                                  <a:pt x="0" y="514350"/>
                                </a:moveTo>
                                <a:lnTo>
                                  <a:pt x="3876675" y="514350"/>
                                </a:lnTo>
                                <a:lnTo>
                                  <a:pt x="38766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205867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53" name="Rectangle 1153"/>
                        <wps:cNvSpPr/>
                        <wps:spPr>
                          <a:xfrm>
                            <a:off x="1286891" y="5637399"/>
                            <a:ext cx="1733017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4"/>
                                </w:rPr>
                                <w:t xml:space="preserve">Диагноз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установлен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4" name="Rectangle 1154"/>
                        <wps:cNvSpPr/>
                        <wps:spPr>
                          <a:xfrm>
                            <a:off x="2591816" y="5607279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6" name="Shape 1156"/>
                        <wps:cNvSpPr/>
                        <wps:spPr>
                          <a:xfrm>
                            <a:off x="4362450" y="5549900"/>
                            <a:ext cx="2105025" cy="514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5025" h="514350">
                                <a:moveTo>
                                  <a:pt x="0" y="514350"/>
                                </a:moveTo>
                                <a:lnTo>
                                  <a:pt x="2105025" y="514350"/>
                                </a:lnTo>
                                <a:lnTo>
                                  <a:pt x="21050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205867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57" name="Rectangle 1157"/>
                        <wps:cNvSpPr/>
                        <wps:spPr>
                          <a:xfrm>
                            <a:off x="4837303" y="5632827"/>
                            <a:ext cx="159275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Госпитализация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 xml:space="preserve"> в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8" name="Rectangle 1158"/>
                        <wps:cNvSpPr/>
                        <wps:spPr>
                          <a:xfrm>
                            <a:off x="4517263" y="5812659"/>
                            <a:ext cx="238933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Pr="009E24FB" w:rsidRDefault="009D1A45" w:rsidP="009D1A45">
                              <w:pPr>
                                <w:spacing w:after="160" w:line="259" w:lineRule="auto"/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Хирургический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стационар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9" name="Rectangle 1159"/>
                        <wps:cNvSpPr/>
                        <wps:spPr>
                          <a:xfrm>
                            <a:off x="6315837" y="5782539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D1A45" w:rsidRDefault="009D1A45" w:rsidP="009D1A45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0" name="Shape 1160"/>
                        <wps:cNvSpPr/>
                        <wps:spPr>
                          <a:xfrm>
                            <a:off x="3190875" y="0"/>
                            <a:ext cx="76200" cy="349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349250">
                                <a:moveTo>
                                  <a:pt x="38100" y="0"/>
                                </a:moveTo>
                                <a:cubicBezTo>
                                  <a:pt x="41656" y="0"/>
                                  <a:pt x="44450" y="2794"/>
                                  <a:pt x="44450" y="6350"/>
                                </a:cubicBezTo>
                                <a:lnTo>
                                  <a:pt x="44450" y="273050"/>
                                </a:lnTo>
                                <a:lnTo>
                                  <a:pt x="76200" y="273050"/>
                                </a:lnTo>
                                <a:lnTo>
                                  <a:pt x="38100" y="349250"/>
                                </a:lnTo>
                                <a:lnTo>
                                  <a:pt x="0" y="273050"/>
                                </a:lnTo>
                                <a:lnTo>
                                  <a:pt x="31750" y="273050"/>
                                </a:lnTo>
                                <a:lnTo>
                                  <a:pt x="31750" y="6350"/>
                                </a:lnTo>
                                <a:cubicBezTo>
                                  <a:pt x="31750" y="2794"/>
                                  <a:pt x="3454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61" name="Shape 1161"/>
                        <wps:cNvSpPr/>
                        <wps:spPr>
                          <a:xfrm>
                            <a:off x="2876550" y="808355"/>
                            <a:ext cx="76200" cy="5314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531495">
                                <a:moveTo>
                                  <a:pt x="38100" y="0"/>
                                </a:moveTo>
                                <a:cubicBezTo>
                                  <a:pt x="41656" y="0"/>
                                  <a:pt x="44450" y="2794"/>
                                  <a:pt x="44450" y="6350"/>
                                </a:cubicBezTo>
                                <a:lnTo>
                                  <a:pt x="44450" y="455295"/>
                                </a:lnTo>
                                <a:lnTo>
                                  <a:pt x="76200" y="455295"/>
                                </a:lnTo>
                                <a:lnTo>
                                  <a:pt x="38100" y="531495"/>
                                </a:lnTo>
                                <a:lnTo>
                                  <a:pt x="0" y="455295"/>
                                </a:lnTo>
                                <a:lnTo>
                                  <a:pt x="31750" y="455295"/>
                                </a:lnTo>
                                <a:lnTo>
                                  <a:pt x="31750" y="6350"/>
                                </a:lnTo>
                                <a:cubicBezTo>
                                  <a:pt x="31750" y="2794"/>
                                  <a:pt x="3454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62" name="Shape 1162"/>
                        <wps:cNvSpPr/>
                        <wps:spPr>
                          <a:xfrm>
                            <a:off x="5295900" y="1078230"/>
                            <a:ext cx="76200" cy="213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213995">
                                <a:moveTo>
                                  <a:pt x="38100" y="0"/>
                                </a:moveTo>
                                <a:cubicBezTo>
                                  <a:pt x="41656" y="0"/>
                                  <a:pt x="44450" y="2794"/>
                                  <a:pt x="44450" y="6350"/>
                                </a:cubicBezTo>
                                <a:lnTo>
                                  <a:pt x="44450" y="137795"/>
                                </a:lnTo>
                                <a:lnTo>
                                  <a:pt x="76200" y="137795"/>
                                </a:lnTo>
                                <a:lnTo>
                                  <a:pt x="38100" y="213995"/>
                                </a:lnTo>
                                <a:lnTo>
                                  <a:pt x="0" y="137795"/>
                                </a:lnTo>
                                <a:lnTo>
                                  <a:pt x="31750" y="137795"/>
                                </a:lnTo>
                                <a:lnTo>
                                  <a:pt x="31750" y="6350"/>
                                </a:lnTo>
                                <a:cubicBezTo>
                                  <a:pt x="31750" y="2794"/>
                                  <a:pt x="3454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63" name="Shape 1163"/>
                        <wps:cNvSpPr/>
                        <wps:spPr>
                          <a:xfrm>
                            <a:off x="657225" y="1078230"/>
                            <a:ext cx="76200" cy="213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213995">
                                <a:moveTo>
                                  <a:pt x="38100" y="0"/>
                                </a:moveTo>
                                <a:cubicBezTo>
                                  <a:pt x="41656" y="0"/>
                                  <a:pt x="44450" y="2794"/>
                                  <a:pt x="44450" y="6350"/>
                                </a:cubicBezTo>
                                <a:lnTo>
                                  <a:pt x="44450" y="137795"/>
                                </a:lnTo>
                                <a:lnTo>
                                  <a:pt x="76200" y="137795"/>
                                </a:lnTo>
                                <a:lnTo>
                                  <a:pt x="38100" y="213995"/>
                                </a:lnTo>
                                <a:lnTo>
                                  <a:pt x="0" y="137795"/>
                                </a:lnTo>
                                <a:lnTo>
                                  <a:pt x="31750" y="137795"/>
                                </a:lnTo>
                                <a:lnTo>
                                  <a:pt x="31750" y="6350"/>
                                </a:lnTo>
                                <a:cubicBezTo>
                                  <a:pt x="31750" y="2794"/>
                                  <a:pt x="3454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64" name="Shape 1164"/>
                        <wps:cNvSpPr/>
                        <wps:spPr>
                          <a:xfrm>
                            <a:off x="609600" y="1800225"/>
                            <a:ext cx="76200" cy="1568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568450">
                                <a:moveTo>
                                  <a:pt x="38100" y="0"/>
                                </a:moveTo>
                                <a:cubicBezTo>
                                  <a:pt x="41656" y="0"/>
                                  <a:pt x="44450" y="2794"/>
                                  <a:pt x="44450" y="6350"/>
                                </a:cubicBezTo>
                                <a:lnTo>
                                  <a:pt x="44450" y="1492250"/>
                                </a:lnTo>
                                <a:lnTo>
                                  <a:pt x="76200" y="1492250"/>
                                </a:lnTo>
                                <a:lnTo>
                                  <a:pt x="38100" y="1568450"/>
                                </a:lnTo>
                                <a:lnTo>
                                  <a:pt x="0" y="1492250"/>
                                </a:lnTo>
                                <a:lnTo>
                                  <a:pt x="31750" y="1492250"/>
                                </a:lnTo>
                                <a:lnTo>
                                  <a:pt x="31750" y="6350"/>
                                </a:lnTo>
                                <a:cubicBezTo>
                                  <a:pt x="31750" y="2794"/>
                                  <a:pt x="3454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2790825" y="1800225"/>
                            <a:ext cx="76200" cy="539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539750">
                                <a:moveTo>
                                  <a:pt x="38100" y="0"/>
                                </a:moveTo>
                                <a:cubicBezTo>
                                  <a:pt x="41656" y="0"/>
                                  <a:pt x="44450" y="2794"/>
                                  <a:pt x="44450" y="6350"/>
                                </a:cubicBezTo>
                                <a:lnTo>
                                  <a:pt x="44450" y="463550"/>
                                </a:lnTo>
                                <a:lnTo>
                                  <a:pt x="76200" y="463550"/>
                                </a:lnTo>
                                <a:lnTo>
                                  <a:pt x="38100" y="539750"/>
                                </a:lnTo>
                                <a:lnTo>
                                  <a:pt x="0" y="463550"/>
                                </a:lnTo>
                                <a:lnTo>
                                  <a:pt x="31750" y="463550"/>
                                </a:lnTo>
                                <a:lnTo>
                                  <a:pt x="31750" y="6350"/>
                                </a:lnTo>
                                <a:cubicBezTo>
                                  <a:pt x="31750" y="2794"/>
                                  <a:pt x="3454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5438775" y="1800225"/>
                            <a:ext cx="76200" cy="2298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229870">
                                <a:moveTo>
                                  <a:pt x="38100" y="0"/>
                                </a:moveTo>
                                <a:cubicBezTo>
                                  <a:pt x="41656" y="0"/>
                                  <a:pt x="44450" y="2794"/>
                                  <a:pt x="44450" y="6350"/>
                                </a:cubicBezTo>
                                <a:lnTo>
                                  <a:pt x="44450" y="153670"/>
                                </a:lnTo>
                                <a:lnTo>
                                  <a:pt x="76200" y="153670"/>
                                </a:lnTo>
                                <a:lnTo>
                                  <a:pt x="38100" y="229870"/>
                                </a:lnTo>
                                <a:lnTo>
                                  <a:pt x="0" y="153670"/>
                                </a:lnTo>
                                <a:lnTo>
                                  <a:pt x="31750" y="153670"/>
                                </a:lnTo>
                                <a:lnTo>
                                  <a:pt x="31750" y="6350"/>
                                </a:lnTo>
                                <a:cubicBezTo>
                                  <a:pt x="31750" y="2794"/>
                                  <a:pt x="3454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2790825" y="4972050"/>
                            <a:ext cx="76200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590550">
                                <a:moveTo>
                                  <a:pt x="38100" y="0"/>
                                </a:moveTo>
                                <a:cubicBezTo>
                                  <a:pt x="41656" y="0"/>
                                  <a:pt x="44450" y="2794"/>
                                  <a:pt x="44450" y="6350"/>
                                </a:cubicBezTo>
                                <a:lnTo>
                                  <a:pt x="44450" y="514350"/>
                                </a:lnTo>
                                <a:lnTo>
                                  <a:pt x="76200" y="514350"/>
                                </a:lnTo>
                                <a:lnTo>
                                  <a:pt x="38100" y="590550"/>
                                </a:lnTo>
                                <a:lnTo>
                                  <a:pt x="0" y="514350"/>
                                </a:lnTo>
                                <a:lnTo>
                                  <a:pt x="31750" y="514350"/>
                                </a:lnTo>
                                <a:lnTo>
                                  <a:pt x="31750" y="6350"/>
                                </a:lnTo>
                                <a:cubicBezTo>
                                  <a:pt x="31750" y="2794"/>
                                  <a:pt x="3454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68" name="Shape 1168"/>
                        <wps:cNvSpPr/>
                        <wps:spPr>
                          <a:xfrm>
                            <a:off x="2828925" y="5172710"/>
                            <a:ext cx="153987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9875" h="76200">
                                <a:moveTo>
                                  <a:pt x="76200" y="0"/>
                                </a:moveTo>
                                <a:lnTo>
                                  <a:pt x="76200" y="31750"/>
                                </a:lnTo>
                                <a:lnTo>
                                  <a:pt x="1533525" y="31750"/>
                                </a:lnTo>
                                <a:cubicBezTo>
                                  <a:pt x="1537081" y="31750"/>
                                  <a:pt x="1539875" y="34544"/>
                                  <a:pt x="1539875" y="38100"/>
                                </a:cubicBezTo>
                                <a:cubicBezTo>
                                  <a:pt x="1539875" y="41656"/>
                                  <a:pt x="1537081" y="44450"/>
                                  <a:pt x="1533525" y="44450"/>
                                </a:cubicBezTo>
                                <a:lnTo>
                                  <a:pt x="76200" y="44450"/>
                                </a:lnTo>
                                <a:lnTo>
                                  <a:pt x="76200" y="76200"/>
                                </a:lnTo>
                                <a:lnTo>
                                  <a:pt x="0" y="38100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69" name="Shape 1169"/>
                        <wps:cNvSpPr/>
                        <wps:spPr>
                          <a:xfrm>
                            <a:off x="591591" y="4181475"/>
                            <a:ext cx="76175" cy="1406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175" h="1406525">
                                <a:moveTo>
                                  <a:pt x="56236" y="0"/>
                                </a:moveTo>
                                <a:cubicBezTo>
                                  <a:pt x="59665" y="0"/>
                                  <a:pt x="62459" y="2921"/>
                                  <a:pt x="62459" y="6477"/>
                                </a:cubicBezTo>
                                <a:lnTo>
                                  <a:pt x="44471" y="1330410"/>
                                </a:lnTo>
                                <a:lnTo>
                                  <a:pt x="76175" y="1330833"/>
                                </a:lnTo>
                                <a:lnTo>
                                  <a:pt x="37059" y="1406525"/>
                                </a:lnTo>
                                <a:lnTo>
                                  <a:pt x="0" y="1329817"/>
                                </a:lnTo>
                                <a:lnTo>
                                  <a:pt x="31744" y="1330240"/>
                                </a:lnTo>
                                <a:lnTo>
                                  <a:pt x="49759" y="6223"/>
                                </a:lnTo>
                                <a:cubicBezTo>
                                  <a:pt x="49759" y="2794"/>
                                  <a:pt x="52680" y="0"/>
                                  <a:pt x="5623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70" name="Shape 1170"/>
                        <wps:cNvSpPr/>
                        <wps:spPr>
                          <a:xfrm>
                            <a:off x="3870325" y="5740908"/>
                            <a:ext cx="4826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 h="76200">
                                <a:moveTo>
                                  <a:pt x="406400" y="0"/>
                                </a:moveTo>
                                <a:lnTo>
                                  <a:pt x="482600" y="38227"/>
                                </a:lnTo>
                                <a:lnTo>
                                  <a:pt x="406400" y="76200"/>
                                </a:lnTo>
                                <a:lnTo>
                                  <a:pt x="406400" y="44434"/>
                                </a:lnTo>
                                <a:lnTo>
                                  <a:pt x="6350" y="43942"/>
                                </a:lnTo>
                                <a:cubicBezTo>
                                  <a:pt x="2794" y="43942"/>
                                  <a:pt x="0" y="41148"/>
                                  <a:pt x="0" y="37592"/>
                                </a:cubicBezTo>
                                <a:cubicBezTo>
                                  <a:pt x="0" y="34036"/>
                                  <a:pt x="2794" y="31242"/>
                                  <a:pt x="6350" y="31242"/>
                                </a:cubicBezTo>
                                <a:lnTo>
                                  <a:pt x="406400" y="31734"/>
                                </a:lnTo>
                                <a:lnTo>
                                  <a:pt x="406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71" name="Shape 1171"/>
                        <wps:cNvSpPr/>
                        <wps:spPr>
                          <a:xfrm>
                            <a:off x="695325" y="1084580"/>
                            <a:ext cx="4638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38675">
                                <a:moveTo>
                                  <a:pt x="0" y="0"/>
                                </a:moveTo>
                                <a:lnTo>
                                  <a:pt x="4638675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72" name="Shape 1172"/>
                        <wps:cNvSpPr/>
                        <wps:spPr>
                          <a:xfrm>
                            <a:off x="628650" y="5210810"/>
                            <a:ext cx="2200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0275">
                                <a:moveTo>
                                  <a:pt x="220027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7893" o:spid="_x0000_s1026" style="width:554.3pt;height:477.5pt;mso-position-horizontal-relative:char;mso-position-vertical-relative:line" coordsize="70393,60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">
                <v:rect id="Rectangle 1011" o:spid="_x0000_s1027" style="position:absolute;left:34607;top:23637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6Zz8IA&#10;AADdAAAADwAAAGRycy9kb3ducmV2LnhtbERPS4vCMBC+L/gfwgje1rQeRKtRxAd69LGg3oZmbIvN&#10;pDTRVn+9WVjY23x8z5nOW1OKJ9WusKwg7kcgiFOrC84U/Jw23yMQziNrLC2Tghc5mM86X1NMtG34&#10;QM+jz0QIYZeggtz7KpHSpTkZdH1bEQfuZmuDPsA6k7rGJoSbUg6iaCgNFhwacqxomVN6Pz6Mgu2o&#10;Wlx29t1k5fq6Pe/P49Vp7JXqddvFBISn1v+L/9w7HeZHcQy/34QT5O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PpnP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12" o:spid="_x0000_s1028" style="position:absolute;left:5386;top:25679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wHuMIA&#10;AADd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I/6A3h/E0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7Ae4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13" o:spid="_x0000_s1029" style="position:absolute;left:5386;top:27721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CiI8IA&#10;AADdAAAADwAAAGRycy9kb3ducmV2LnhtbERPS4vCMBC+C/6HMII3TVUQ7RpFfKBHVwV3b0Mz2xab&#10;SWmirf56syB4m4/vObNFYwpxp8rllhUM+hEI4sTqnFMF59O2NwHhPLLGwjIpeJCDxbzdmmGsbc3f&#10;dD/6VIQQdjEqyLwvYyldkpFB17clceD+bGXQB1ilUldYh3BTyGEUjaXBnENDhiWtMkqux5tRsJuU&#10;y5+9fdZpsfndXQ6X6fo09Up1O83yC4Snxn/Eb/deh/nRYAT/34QT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oKIj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14" o:spid="_x0000_s1030" style="position:absolute;left:5386;top:29779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k6V8IA&#10;AADdAAAADwAAAGRycy9kb3ducmV2LnhtbERPS4vCMBC+C/6HMII3TRUR7RpFfKBHVwV3b0Mz2xab&#10;SWmirf56syB4m4/vObNFYwpxp8rllhUM+hEI4sTqnFMF59O2NwHhPLLGwjIpeJCDxbzdmmGsbc3f&#10;dD/6VIQQdjEqyLwvYyldkpFB17clceD+bGXQB1ilUldYh3BTyGEUjaXBnENDhiWtMkqux5tRsJuU&#10;y5+9fdZpsfndXQ6X6fo09Up1O83yC4Snxn/Eb/deh/nRYAT/34QT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STpX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15" o:spid="_x0000_s1031" style="position:absolute;left:6224;top:31851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fzMIA&#10;AADdAAAADwAAAGRycy9kb3ducmV2LnhtbERPS4vCMBC+C/6HMII3TRUU7RpFfKBHVwV3b0Mz2xab&#10;SWmirf56syB4m4/vObNFYwpxp8rllhUM+hEI4sTqnFMF59O2NwHhPLLGwjIpeJCDxbzdmmGsbc3f&#10;dD/6VIQQdjEqyLwvYyldkpFB17clceD+bGXQB1ilUldYh3BTyGEUjaXBnENDhiWtMkqux5tRsJuU&#10;y5+9fdZpsfndXQ6X6fo09Up1O83yC4Snxn/Eb/deh/nRYAT/34QT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BZ/M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16" o:spid="_x0000_s1032" style="position:absolute;left:6224;top:33863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cBu8IA&#10;AADdAAAADwAAAGRycy9kb3ducmV2LnhtbERPy6rCMBDdC/5DGMGdproQrUYRH+jSF6i7oZnblttM&#10;ShNt9evNhQvu5nCeM1s0phBPqlxuWcGgH4EgTqzOOVVwOW97YxDOI2ssLJOCFzlYzNutGcba1nyk&#10;58mnIoSwi1FB5n0ZS+mSjAy6vi2JA/djK4M+wCqVusI6hJtCDqNoJA3mHBoyLGmVUfJ7ehgFu3G5&#10;vO3tu06LzX13PVwn6/PEK9XtNMspCE+N/4r/3Xsd5keDEfx9E06Q8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1wG7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17" o:spid="_x0000_s1033" style="position:absolute;left:6224;top:35905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ukIMMA&#10;AADdAAAADwAAAGRycy9kb3ducmV2LnhtbERPS4vCMBC+C/6HMII3TfXgo2sU8YEeXRXcvQ3NbFts&#10;JqWJtvrrzYLgbT6+58wWjSnEnSqXW1Yw6EcgiBOrc04VnE/b3gSE88gaC8uk4EEOFvN2a4axtjV/&#10;0/3oUxFC2MWoIPO+jKV0SUYGXd+WxIH7s5VBH2CVSl1hHcJNIYdRNJIGcw4NGZa0yii5Hm9GwW5S&#10;Ln/29lmnxeZ3dzlcpuvT1CvV7TTLLxCeGv8Rv917HeZHgzH8fxNO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5ukIM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18" o:spid="_x0000_s1034" style="position:absolute;left:6224;top:37947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QwUsUA&#10;AADdAAAADwAAAGRycy9kb3ducmV2LnhtbESPT4vCQAzF7wt+hyGCt3XqHkSro8j+QY+uCuotdGJb&#10;tpMpndFWP/3mIHhLeC/v/TJfdq5SN2pC6dnAaJiAIs68LTk3cNj/vE9AhYhssfJMBu4UYLnovc0x&#10;tb7lX7rtYq4khEOKBooY61TrkBXkMAx9TSzaxTcOo6xNrm2DrYS7Sn8kyVg7LFkaCqzps6Dsb3d1&#10;BtaTenXa+EebV9/n9XF7nH7tp9GYQb9bzUBF6uLL/LzeWMFPRoIr38gIe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DBS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19" o:spid="_x0000_s1035" style="position:absolute;left:6224;top:39989;width:593;height:2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iVycMA&#10;AADdAAAADwAAAGRycy9kb3ducmV2LnhtbERPS4vCMBC+C/6HMII3TfWw2K5RZFX0uD6g621oxrZs&#10;MylN1tb99UYQvM3H95z5sjOVuFHjSssKJuMIBHFmdcm5gvNpO5qBcB5ZY2WZFNzJwXLR780x0bbl&#10;A92OPhchhF2CCgrv60RKlxVk0I1tTRy4q20M+gCbXOoG2xBuKjmNog9psOTQUGBNXwVlv8c/o2A3&#10;q1c/e/vf5tXmsku/03h9ir1Sw0G3+gThqfNv8cu912F+NInh+U04QS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iVyc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20" o:spid="_x0000_s1036" style="position:absolute;left:6224;top:42049;width:593;height:2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726cUA&#10;AADd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KfjIVfvpER9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Hvbp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21" o:spid="_x0000_s1037" style="position:absolute;left:6224;top:44091;width:593;height:2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JTcsIA&#10;AADd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I8GfXh/E0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UlNy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22" o:spid="_x0000_s1038" style="position:absolute;left:35018;top:46134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DNBcQA&#10;AADdAAAADwAAAGRycy9kb3ducmV2LnhtbERPTWvCQBC9F/wPywi9NRtzEI3ZBNEWPVotaG9DdpoE&#10;s7Mhu5rUX98tFHqbx/ucrBhNK+7Uu8ayglkUgyAurW64UvBxentZgHAeWWNrmRR8k4MinzxlmGo7&#10;8Dvdj74SIYRdigpq77tUSlfWZNBFtiMO3JftDfoA+0rqHocQblqZxPFcGmw4NNTY0aam8nq8GQW7&#10;Rbe+7O1jqNrXz935cF5uT0uv1PN0XK9AeBr9v/jPvddhfpwk8PtNOEH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AzQX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23" o:spid="_x0000_s1039" style="position:absolute;left:6224;top:48176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xonsMA&#10;AADdAAAADwAAAGRycy9kb3ducmV2LnhtbERPTYvCMBC9C/sfwix403RdEK1GEd1Fj2oF9TY0Y1u2&#10;mZQma6u/3giCt3m8z5nOW1OKK9WusKzgqx+BIE6tLjhTcEh+eyMQziNrLC2Tghs5mM8+OlOMtW14&#10;R9e9z0QIYRejgtz7KpbSpTkZdH1bEQfuYmuDPsA6k7rGJoSbUg6iaCgNFhwacqxomVP6t/83Ctaj&#10;anHa2HuTlT/n9XF7HK+SsVeq+9kuJiA8tf4tfrk3OsyPBt/w/Cac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xons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24" o:spid="_x0000_s1040" style="position:absolute;left:6224;top:50218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w6sMA&#10;AADdAAAADwAAAGRycy9kb3ducmV2LnhtbERPTYvCMBC9C/sfwix403RlEa1GEd1Fj2oF9TY0Y1u2&#10;mZQma6u/3giCt3m8z5nOW1OKK9WusKzgqx+BIE6tLjhTcEh+eyMQziNrLC2Tghs5mM8+OlOMtW14&#10;R9e9z0QIYRejgtz7KpbSpTkZdH1bEQfuYmuDPsA6k7rGJoSbUg6iaCgNFhwacqxomVP6t/83Ctaj&#10;anHa2HuTlT/n9XF7HK+SsVeq+9kuJiA8tf4tfrk3OsyPBt/w/Cac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Xw6s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1037" o:spid="_x0000_s1041" style="position:absolute;left:10953;top:3492;width:42387;height:4655;visibility:visible;mso-wrap-style:square;v-text-anchor:top" coordsize="4238625,465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33KMMA&#10;AADdAAAADwAAAGRycy9kb3ducmV2LnhtbERPTWvCQBC9F/wPywje6iaKWqMbiaFCj60WWm9jdkyC&#10;2dmQ3Wr8992C0Ns83uesN71pxJU6V1tWEI8jEMSF1TWXCj4Pu+cXEM4ja2wsk4I7Odikg6c1Jtre&#10;+IOue1+KEMIuQQWV920ipSsqMujGtiUO3Nl2Bn2AXSl1h7cQbho5iaK5NFhzaKiwpbyi4rL/MQqa&#10;5SQ/5d9fvL1n/PoeL495kc2UGg37bAXCU+//xQ/3mw7zo+kC/r4JJ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33KMMAAADdAAAADwAAAAAAAAAAAAAAAACYAgAAZHJzL2Rv&#10;d25yZXYueG1sUEsFBgAAAAAEAAQA9QAAAIgDAAAAAA==&#10;" path="m,465455r4238625,l4238625,,,,,465455xe" filled="f" strokecolor="#205867">
                  <v:stroke miterlimit="83231f" joinstyle="miter" endcap="round"/>
                  <v:path arrowok="t" textboxrect="0,0,4238625,465455"/>
                </v:shape>
                <v:rect id="Rectangle 1038" o:spid="_x0000_s1042" style="position:absolute;left:23235;top:4384;width:23730;height:1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FsMscA&#10;AADdAAAADwAAAGRycy9kb3ducmV2LnhtbESPQWvCQBCF7wX/wzJCb3WjhaIxGxFt0WPVgvU2ZKdJ&#10;aHY2ZLcm7a/vHARvM7w3732TrQbXqCt1ofZsYDpJQBEX3tZcGvg4vT3NQYWIbLHxTAZ+KcAqHz1k&#10;mFrf84Gux1gqCeGQooEqxjbVOhQVOQwT3xKL9uU7h1HWrtS2w17CXaNnSfKiHdYsDRW2tKmo+D7+&#10;OAO7ebv+3Pu/vmxeL7vz+3mxPS2iMY/jYb0EFWmId/Ptem8FP3kWXPlGRtD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xbDL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4"/>
                          </w:rPr>
                          <w:t xml:space="preserve">Физикальное </w:t>
                        </w:r>
                        <w:proofErr w:type="spellStart"/>
                        <w:r>
                          <w:rPr>
                            <w:sz w:val="24"/>
                          </w:rPr>
                          <w:t>обследование</w:t>
                        </w:r>
                        <w:proofErr w:type="spellEnd"/>
                      </w:p>
                    </w:txbxContent>
                  </v:textbox>
                </v:rect>
                <v:rect id="Rectangle 1039" o:spid="_x0000_s1043" style="position:absolute;left:41069;top:4082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3JqcMA&#10;AADdAAAADwAAAGRycy9kb3ducmV2LnhtbERPS4vCMBC+L/gfwgje1lQFsV2jiA/0uD5A9zY0s23Z&#10;ZlKaaKu/fiMI3ubje8503ppS3Kh2hWUFg34Egji1uuBMwem4+ZyAcB5ZY2mZFNzJwXzW+Zhiom3D&#10;e7odfCZCCLsEFeTeV4mULs3JoOvbijhwv7Y26AOsM6lrbEK4KeUwisbSYMGhIceKljmlf4erUbCd&#10;VIvLzj6arFz/bM/f53h1jL1SvW67+ALhqfVv8cu902F+NIrh+U0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3Jqc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41" o:spid="_x0000_s1044" style="position:absolute;left:43529;top:12922;width:21145;height:5143;visibility:visible;mso-wrap-style:square;v-text-anchor:top" coordsize="2114550,514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WmsMA&#10;AADdAAAADwAAAGRycy9kb3ducmV2LnhtbERPTWsCMRC9F/wPYYReiibWIrIaRQShoAhVD3obNuNm&#10;cTNZNqm7/nsjFHqbx/uc+bJzlbhTE0rPGkZDBYI496bkQsPpuBlMQYSIbLDyTBoeFGC56L3NMTO+&#10;5R+6H2IhUgiHDDXYGOtMypBbchiGviZO3NU3DmOCTSFNg20Kd5X8VGoiHZacGizWtLaU3w6/ToO5&#10;nIrYWUW71fTc7j+2493jPNb6vd+tZiAidfFf/Of+Nmm++hrB65t0gl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LWmsMAAADdAAAADwAAAAAAAAAAAAAAAACYAgAAZHJzL2Rv&#10;d25yZXYueG1sUEsFBgAAAAAEAAQA9QAAAIgDAAAAAA==&#10;" path="m,514350r2114550,l2114550,,,,,514350xe" filled="f" strokecolor="#205867">
                  <v:stroke miterlimit="83231f" joinstyle="miter" endcap="round"/>
                  <v:path arrowok="t" textboxrect="0,0,2114550,514350"/>
                </v:shape>
                <v:rect id="Rectangle 1042" o:spid="_x0000_s1045" style="position:absolute;left:47824;top:13741;width:17196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8opcMA&#10;AADdAAAADwAAAGRycy9kb3ducmV2LnhtbERPTYvCMBC9C/sfwix403RlEa1GEd1Fj2oF9TY0Y1u2&#10;mZQma6u/3giCt3m8z5nOW1OKK9WusKzgqx+BIE6tLjhTcEh+eyMQziNrLC2Tghs5mM8+OlOMtW14&#10;R9e9z0QIYRejgtz7KpbSpTkZdH1bEQfuYmuDPsA6k7rGJoSbUg6iaCgNFhwacqxomVP6t/83Ctaj&#10;anHa2HuTlT/n9XF7HK+SsVeq+9kuJiA8tf4tfrk3OsyPvgfw/Cac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8opc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proofErr w:type="spellStart"/>
                        <w:r>
                          <w:rPr>
                            <w:sz w:val="24"/>
                          </w:rPr>
                          <w:t>Инструментальные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43" o:spid="_x0000_s1046" style="position:absolute;left:49668;top:15539;width:11791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ONPsUA&#10;AADdAAAADwAAAGRycy9kb3ducmV2LnhtbERPS2vCQBC+F/oflil4q5tqKTF1FfFBcqxGsL0N2WkS&#10;mp0N2dWk/nq3UPA2H99z5svBNOJCnastK3gZRyCIC6trLhUc891zDMJ5ZI2NZVLwSw6Wi8eHOSba&#10;9ryny8GXIoSwS1BB5X2bSOmKigy6sW2JA/dtO4M+wK6UusM+hJtGTqLoTRqsOTRU2NK6ouLncDYK&#10;0rhdfWb22pfN9is9fZxmm3zmlRo9Dat3EJ4Gfxf/uzMd5kevU/j7Jpw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E40+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proofErr w:type="spellStart"/>
                        <w:r>
                          <w:rPr>
                            <w:sz w:val="24"/>
                          </w:rPr>
                          <w:t>исследования</w:t>
                        </w:r>
                        <w:proofErr w:type="spellEnd"/>
                      </w:p>
                    </w:txbxContent>
                  </v:textbox>
                </v:rect>
                <v:rect id="Rectangle 1044" o:spid="_x0000_s1047" style="position:absolute;left:58540;top:15238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oVSsQA&#10;AADdAAAADwAAAGRycy9kb3ducmV2LnhtbERPTWvCQBC9F/wPywi9NRtLEE1dRbSix1aFtLchO02C&#10;2dmQXZPUX98tCN7m8T5nsRpMLTpqXWVZwSSKQRDnVldcKDifdi8zEM4ja6wtk4JfcrBajp4WmGrb&#10;8yd1R1+IEMIuRQWl900qpctLMugi2xAH7se2Bn2AbSF1i30IN7V8jeOpNFhxaCixoU1J+eV4NQr2&#10;s2b9dbC3vqjfv/fZRzbfnuZeqefxsH4D4WnwD/HdfdBhfpwk8P9NOEE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6FUr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46" o:spid="_x0000_s1048" style="position:absolute;left:19050;top:12922;width:21050;height:5143;visibility:visible;mso-wrap-style:square;v-text-anchor:top" coordsize="2105025,514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a638QA&#10;AADdAAAADwAAAGRycy9kb3ducmV2LnhtbERP3WrCMBS+H+wdwhl4M2aiDJmdaRmFgiJSpnuAQ3PW&#10;1jUnpYlaffpFGOzufHy/Z5WNthNnGnzrWMNsqkAQV860XGv4OhQvbyB8QDbYOSYNV/KQpY8PK0yM&#10;u/AnnfehFjGEfYIamhD6REpfNWTRT11PHLlvN1gMEQ61NANeYrjt5FyphbTYcmxosKe8oepnf7Ia&#10;jmq5KcptWW67o3s+9Lely81O68nT+PEOItAY/sV/7rWJ89XrAu7fxBNk+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Wut/EAAAA3QAAAA8AAAAAAAAAAAAAAAAAmAIAAGRycy9k&#10;b3ducmV2LnhtbFBLBQYAAAAABAAEAPUAAACJAwAAAAA=&#10;" path="m,514350r2105025,l2105025,,,,,514350xe" filled="f" strokecolor="#205867">
                  <v:stroke miterlimit="83231f" joinstyle="miter" endcap="round"/>
                  <v:path arrowok="t" textboxrect="0,0,2105025,514350"/>
                </v:shape>
                <v:rect id="Rectangle 1047" o:spid="_x0000_s1049" style="position:absolute;left:20248;top:13787;width:24800;height:1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iLPcUA&#10;AADdAAAADwAAAGRycy9kb3ducmV2LnhtbERPS2vCQBC+F/oflil4q5uKtDF1FfFBcqxGsL0N2WkS&#10;mp0N2dWk/nq3UPA2H99z5svBNOJCnastK3gZRyCIC6trLhUc891zDMJ5ZI2NZVLwSw6Wi8eHOSba&#10;9ryny8GXIoSwS1BB5X2bSOmKigy6sW2JA/dtO4M+wK6UusM+hJtGTqLoVRqsOTRU2NK6ouLncDYK&#10;0rhdfWb22pfN9is9fZxmm3zmlRo9Dat3EJ4Gfxf/uzMd5kfTN/j7Jpw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KIs9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proofErr w:type="spellStart"/>
                        <w:r>
                          <w:rPr>
                            <w:sz w:val="24"/>
                          </w:rPr>
                          <w:t>Лабораторные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исследования</w:t>
                        </w:r>
                        <w:proofErr w:type="spellEnd"/>
                      </w:p>
                    </w:txbxContent>
                  </v:textbox>
                </v:rect>
                <v:rect id="Rectangle 1048" o:spid="_x0000_s1050" style="position:absolute;left:38905;top:13485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cfT8cA&#10;AADdAAAADwAAAGRycy9kb3ducmV2LnhtbESPQWvCQBCF7wX/wzJCb3WjlKIxGxFt0WPVgvU2ZKdJ&#10;aHY2ZLcm7a/vHARvM7w3732TrQbXqCt1ofZsYDpJQBEX3tZcGvg4vT3NQYWIbLHxTAZ+KcAqHz1k&#10;mFrf84Gux1gqCeGQooEqxjbVOhQVOQwT3xKL9uU7h1HWrtS2w17CXaNnSfKiHdYsDRW2tKmo+D7+&#10;OAO7ebv+3Pu/vmxeL7vz+3mxPS2iMY/jYb0EFWmId/Ptem8FP3kWXPlGRtD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G3H0/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50" o:spid="_x0000_s1051" style="position:absolute;left:476;top:12922;width:16859;height:5143;visibility:visible;mso-wrap-style:square;v-text-anchor:top" coordsize="1685925,514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7fxcYA&#10;AADdAAAADwAAAGRycy9kb3ducmV2LnhtbESPT2/CMAzF70j7DpEn7UbTbSraCgFN+6fBTitIXK3G&#10;tNUap0oCdN9+PiBxs/We3/t5sRpdr04UYufZwH2WgyKuve24MbDbfkyfQMWEbLH3TAb+KMJqeTNZ&#10;YGn9mX/oVKVGSQjHEg20KQ2l1rFuyWHM/EAs2sEHh0nW0Ggb8CzhrtcPeT7TDjuWhhYHem2p/q2O&#10;zkCRdptqv7X9c/G5f3w/VmE9vH0bc3c7vsxBJRrT1Xy5/rKCnxfCL9/ICHr5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7fxcYAAADdAAAADwAAAAAAAAAAAAAAAACYAgAAZHJz&#10;L2Rvd25yZXYueG1sUEsFBgAAAAAEAAQA9QAAAIsDAAAAAA==&#10;" path="m,514350r1685925,l1685925,,,,,514350xe" filled="f" strokecolor="#205867">
                  <v:stroke miterlimit="83231f" joinstyle="miter" endcap="round"/>
                  <v:path arrowok="t" textboxrect="0,0,1685925,514350"/>
                </v:shape>
                <v:rect id="Rectangle 1051" o:spid="_x0000_s1052" style="position:absolute;left:2292;top:13741;width:18099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QgD8IA&#10;AADdAAAADwAAAGRycy9kb3ducmV2LnhtbERPS4vCMBC+C/6HMII3TRUU7RpFfKBHVwV3b0Mz2xab&#10;SWmirf56syB4m4/vObNFYwpxp8rllhUM+hEI4sTqnFMF59O2NwHhPLLGwjIpeJCDxbzdmmGsbc3f&#10;dD/6VIQQdjEqyLwvYyldkpFB17clceD+bGXQB1ilUldYh3BTyGEUjaXBnENDhiWtMkqux5tRsJuU&#10;y5+9fdZpsfndXQ6X6fo09Up1O83yC4Snxn/Eb/deh/nRaAD/34QT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CAP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proofErr w:type="spellStart"/>
                        <w:r>
                          <w:rPr>
                            <w:sz w:val="24"/>
                          </w:rPr>
                          <w:t>Осмотр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детского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52" o:spid="_x0000_s1053" style="position:absolute;left:5965;top:15539;width:7802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a+eMMA&#10;AADdAAAADwAAAGRycy9kb3ducmV2LnhtbERPTYvCMBC9C/sfwix403SFFa1GEd1Fj2oF9TY0Y1u2&#10;mZQma6u/3giCt3m8z5nOW1OKK9WusKzgqx+BIE6tLjhTcEh+eyMQziNrLC2Tghs5mM8+OlOMtW14&#10;R9e9z0QIYRejgtz7KpbSpTkZdH1bEQfuYmuDPsA6k7rGJoSbUg6iaCgNFhwacqxomVP6t/83Ctaj&#10;anHa2HuTlT/n9XF7HK+SsVeq+9kuJiA8tf4tfrk3OsyPvgfw/Cac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a+eM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proofErr w:type="spellStart"/>
                        <w:r>
                          <w:rPr>
                            <w:sz w:val="24"/>
                          </w:rPr>
                          <w:t>хирурга</w:t>
                        </w:r>
                        <w:proofErr w:type="spellEnd"/>
                      </w:p>
                    </w:txbxContent>
                  </v:textbox>
                </v:rect>
                <v:rect id="Rectangle 1053" o:spid="_x0000_s1054" style="position:absolute;left:11832;top:15238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ob48UA&#10;AADdAAAADwAAAGRycy9kb3ducmV2LnhtbERPS2vCQBC+F/oflil4q5sqLTF1FfFBcqxGsL0N2WkS&#10;mp0N2dWk/nq3UPA2H99z5svBNOJCnastK3gZRyCIC6trLhUc891zDMJ5ZI2NZVLwSw6Wi8eHOSba&#10;9ryny8GXIoSwS1BB5X2bSOmKigy6sW2JA/dtO4M+wK6UusM+hJtGTqLoTRqsOTRU2NK6ouLncDYK&#10;0rhdfWb22pfN9is9fZxmm3zmlRo9Dat3EJ4Gfxf/uzMd5kevU/j7Jpw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yhvj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55" o:spid="_x0000_s1055" style="position:absolute;left:43529;top:20300;width:21145;height:32112;visibility:visible;mso-wrap-style:square;v-text-anchor:top" coordsize="2114550,3211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kWDsMA&#10;AADdAAAADwAAAGRycy9kb3ducmV2LnhtbERPS2vCQBC+F/wPywje6sairURXEWkg9lCor/OQHZNg&#10;djZkNw//vVso9DYf33PW28FUoqPGlZYVzKYRCOLM6pJzBedT8roE4TyyxsoyKXiQg+1m9LLGWNue&#10;f6g7+lyEEHYxKii8r2MpXVaQQTe1NXHgbrYx6ANscqkb7EO4qeRbFL1LgyWHhgJr2heU3Y+tUfBZ&#10;+yQ/fc8O80eapvbycf1q70apyXjYrUB4Gvy/+M+d6jA/Wizg95twgt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kWDsMAAADdAAAADwAAAAAAAAAAAAAAAACYAgAAZHJzL2Rv&#10;d25yZXYueG1sUEsFBgAAAAAEAAQA9QAAAIgDAAAAAA==&#10;" path="m,3211195r2114550,l2114550,,,,,3211195xe" filled="f" strokecolor="#205867">
                  <v:stroke miterlimit="83231f" joinstyle="miter" endcap="round"/>
                  <v:path arrowok="t" textboxrect="0,0,2114550,3211195"/>
                </v:shape>
                <v:rect id="Rectangle 1056" o:spid="_x0000_s1056" style="position:absolute;left:44502;top:21104;width:624;height:1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24e8QA&#10;AADdAAAADwAAAGRycy9kb3ducmV2LnhtbERPTWvCQBC9F/oflin01mxaqGh0FdGWeLQqRG9DdkxC&#10;s7Mhu02iv94tCN7m8T5nthhMLTpqXWVZwXsUgyDOra64UHDYf7+NQTiPrLG2TAou5GAxf36aYaJt&#10;zz/U7XwhQgi7BBWU3jeJlC4vyaCLbEMcuLNtDfoA20LqFvsQbmr5EccjabDi0FBiQ6uS8t/dn1GQ&#10;jpvlcWOvfVF/ndJsm03W+4lX6vVlWE5BeBr8Q3x3b3SYH3+O4P+bcIK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9uHv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Segoe UI Symbol" w:eastAsia="Segoe UI Symbol" w:hAnsi="Segoe UI Symbol" w:cs="Segoe UI Symbol"/>
                            <w:sz w:val="16"/>
                          </w:rPr>
                          <w:t></w:t>
                        </w:r>
                      </w:p>
                    </w:txbxContent>
                  </v:textbox>
                </v:rect>
                <v:rect id="Rectangle 1057" o:spid="_x0000_s1057" style="position:absolute;left:44974;top:20888;width:377;height:1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Ed4MUA&#10;AADdAAAADwAAAGRycy9kb3ducmV2LnhtbERPS2vCQBC+F/oflil4q5sKtjF1FfFBcqxGsL0N2WkS&#10;mp0N2dWk/nq3UPA2H99z5svBNOJCnastK3gZRyCIC6trLhUc891zDMJ5ZI2NZVLwSw6Wi8eHOSba&#10;9ryny8GXIoSwS1BB5X2bSOmKigy6sW2JA/dtO4M+wK6UusM+hJtGTqLoVRqsOTRU2NK6ouLncDYK&#10;0rhdfWb22pfN9is9fZxmm3zmlRo9Dat3EJ4Gfxf/uzMd5kfTN/j7Jpw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8R3g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58" o:spid="_x0000_s1058" style="position:absolute;left:48098;top:21104;width:21100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6JkscA&#10;AADdAAAADwAAAGRycy9kb3ducmV2LnhtbESPQWvCQBCF7wX/wzJCb3Wj0KIxGxFt0WPVgvU2ZKdJ&#10;aHY2ZLcm7a/vHARvM7w3732TrQbXqCt1ofZsYDpJQBEX3tZcGvg4vT3NQYWIbLHxTAZ+KcAqHz1k&#10;mFrf84Gux1gqCeGQooEqxjbVOhQVOQwT3xKL9uU7h1HWrtS2w17CXaNnSfKiHdYsDRW2tKmo+D7+&#10;OAO7ebv+3Pu/vmxeL7vz+3mxPS2iMY/jYb0EFWmId/Ptem8FP3kWXPlGRtD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uiZL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Эзофагоскопия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ИТ </w:t>
                        </w:r>
                        <w:proofErr w:type="spellStart"/>
                        <w:r>
                          <w:rPr>
                            <w:sz w:val="16"/>
                          </w:rPr>
                          <w:t>пищевода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59" o:spid="_x0000_s1059" style="position:absolute;left:44502;top:22262;width:3681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sCcMA&#10;AADdAAAADwAAAGRycy9kb3ducmV2LnhtbERPS4vCMBC+L/gfwgje1lRBsV2jiA/0uD5A9zY0s23Z&#10;ZlKaaKu/fiMI3ubje8503ppS3Kh2hWUFg34Egji1uuBMwem4+ZyAcB5ZY2mZFNzJwXzW+Zhiom3D&#10;e7odfCZCCLsEFeTeV4mULs3JoOvbijhwv7Y26AOsM6lrbEK4KeUwisbSYMGhIceKljmlf4erUbCd&#10;VIvLzj6arFz/bM/f53h1jL1SvW67+ALhqfVv8cu902F+NIrh+U0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IsCc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60" o:spid="_x0000_s1060" style="position:absolute;left:47626;top:22262;width:679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RPKcUA&#10;AADdAAAADwAAAGRycy9kb3ducmV2LnhtbESPQW/CMAyF75P4D5GRuI2UHRAUAkKwCY4bIAE3qzFt&#10;ReNUTUbLfv18QOJm6z2/93m+7Fyl7tSE0rOB0TABRZx5W3Ju4Hj4ep+AChHZYuWZDDwowHLRe5tj&#10;an3LP3Tfx1xJCIcUDRQx1qnWISvIYRj6mli0q28cRlmbXNsGWwl3lf5IkrF2WLI0FFjTuqDstv91&#10;BraTenXe+b82rz4v29P3abo5TKMxg363moGK1MWX+Xm9s4KfjIVfvpER9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dE8p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>–</w:t>
                        </w:r>
                      </w:p>
                    </w:txbxContent>
                  </v:textbox>
                </v:rect>
                <v:rect id="Rectangle 1061" o:spid="_x0000_s1061" style="position:absolute;left:48129;top:22060;width:339;height:1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jqssIA&#10;AADdAAAADwAAAGRycy9kb3ducmV2LnhtbERPy6rCMBDdC/5DGMGdproQrUYRH+jSF6i7oZnblttM&#10;ShNt9evNhQvu5nCeM1s0phBPqlxuWcGgH4EgTqzOOVVwOW97YxDOI2ssLJOCFzlYzNutGcba1nyk&#10;58mnIoSwi1FB5n0ZS+mSjAy6vi2JA/djK4M+wCqVusI6hJtCDqNoJA3mHBoyLGmVUfJ7ehgFu3G5&#10;vO3tu06LzX13PVwn6/PEK9XtNMspCE+N/4r/3Xsd5kejAfx9E06Q8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OOqy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2" o:spid="_x0000_s1062" style="position:absolute;left:48738;top:22262;width:18290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p0xcQA&#10;AADdAAAADwAAAGRycy9kb3ducmV2LnhtbERPTWvCQBC9F/wPywi91U1zCDF1FWkrybFVQXsbsmMS&#10;zM6G7Jqk/fXdQsHbPN7nrDaTacVAvWssK3heRCCIS6sbrhQcD7unFITzyBpby6Tgmxxs1rOHFWba&#10;jvxJw95XIoSwy1BB7X2XSenKmgy6he2IA3exvUEfYF9J3eMYwk0r4yhKpMGGQ0ONHb3WVF73N6Mg&#10;T7vtubA/Y9W+f+Wnj9Py7bD0Sj3Op+0LCE+Tv4v/3YUO86Mkhr9vwgl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dMX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63" o:spid="_x0000_s1063" style="position:absolute;left:62503;top:22262;width:1959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bRXsQA&#10;AADdAAAADwAAAGRycy9kb3ducmV2LnhtbERPTWvCQBC9F/oflin01mzagmh0FdGWeLQqRG9DdkxC&#10;s7Mhu02iv94tCN7m8T5nthhMLTpqXWVZwXsUgyDOra64UHDYf7+NQTiPrLG2TAou5GAxf36aYaJt&#10;zz/U7XwhQgi7BBWU3jeJlC4vyaCLbEMcuLNtDfoA20LqFvsQbmr5EccjabDi0FBiQ6uS8t/dn1GQ&#10;jpvlcWOvfVF/ndJsm03W+4lX6vVlWE5BeBr8Q3x3b3SYH48+4f+bcIK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m0V7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1064" o:spid="_x0000_s1064" style="position:absolute;left:44502;top:23436;width:25885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9JKsQA&#10;AADdAAAADwAAAGRycy9kb3ducmV2LnhtbERPTWvCQBC9F/oflin01mxaimh0FdGWeLQqRG9DdkxC&#10;s7Mhu02iv94tCN7m8T5nthhMLTpqXWVZwXsUgyDOra64UHDYf7+NQTiPrLG2TAou5GAxf36aYaJt&#10;zz/U7XwhQgi7BBWU3jeJlC4vyaCLbEMcuLNtDfoA20LqFvsQbmr5EccjabDi0FBiQ6uS8t/dn1GQ&#10;jpvlcWOvfVF/ndJsm03W+4lX6vVlWE5BeBr8Q3x3b3SYH48+4f+bcIK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PSSr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65" o:spid="_x0000_s1065" style="position:absolute;left:44502;top:24594;width:5707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PsscQA&#10;AADdAAAADwAAAGRycy9kb3ducmV2LnhtbERPTWvCQBC9F/oflin01mxaqGh0FdGWeLQqRG9DdkxC&#10;s7Mhu02iv94tCN7m8T5nthhMLTpqXWVZwXsUgyDOra64UHDYf7+NQTiPrLG2TAou5GAxf36aYaJt&#10;zz/U7XwhQgi7BBWU3jeJlC4vyaCLbEMcuLNtDfoA20LqFvsQbmr5EccjabDi0FBiQ6uS8t/dn1GQ&#10;jpvlcWOvfVF/ndJsm03W+4lX6vVlWE5BeBr8Q3x3b3SYH48+4f+bcIK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D7LH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66" o:spid="_x0000_s1066" style="position:absolute;left:48784;top:24392;width:340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FyxsIA&#10;AADdAAAADwAAAGRycy9kb3ducmV2LnhtbERPS4vCMBC+L/gfwgje1lQPRatRxAd69LGgexua2bbY&#10;TEoTbfXXG0HY23x8z5nOW1OKO9WusKxg0I9AEKdWF5wp+DltvkcgnEfWWFomBQ9yMJ91vqaYaNvw&#10;ge5Hn4kQwi5BBbn3VSKlS3My6Pq2Ig7cn60N+gDrTOoamxBuSjmMolgaLDg05FjRMqf0erwZBdtR&#10;tbjs7LPJyvXv9rw/j1ensVeq120XExCeWv8v/rh3OsyP4hje34QT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0XLG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7" o:spid="_x0000_s1067" style="position:absolute;left:44502;top:25843;width:624;height:1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3XXcQA&#10;AADdAAAADwAAAGRycy9kb3ducmV2LnhtbERPTWvCQBC9F/wPywi9NRt7iJq6imhFj60KaW9DdpoE&#10;s7Mhuyapv75bELzN433OYjWYWnTUusqygkkUgyDOra64UHA+7V5mIJxH1lhbJgW/5GC1HD0tMNW2&#10;50/qjr4QIYRdigpK75tUSpeXZNBFtiEO3I9tDfoA20LqFvsQbmr5GseJNFhxaCixoU1J+eV4NQr2&#10;s2b9dbC3vqjfv/fZRzbfnuZeqefxsH4D4WnwD/HdfdBhfpxM4f+bcIJ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d113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Segoe UI Symbol" w:eastAsia="Segoe UI Symbol" w:hAnsi="Segoe UI Symbol" w:cs="Segoe UI Symbol"/>
                            <w:sz w:val="16"/>
                          </w:rPr>
                          <w:t></w:t>
                        </w:r>
                      </w:p>
                    </w:txbxContent>
                  </v:textbox>
                </v:rect>
                <v:rect id="Rectangle 1068" o:spid="_x0000_s1068" style="position:absolute;left:44974;top:25627;width:377;height:15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JDL8UA&#10;AADdAAAADwAAAGRycy9kb3ducmV2LnhtbESPQW/CMAyF75P4D5GRuI2UHRAUAkKwCY4bIAE3qzFt&#10;ReNUTUbLfv18QOJm6z2/93m+7Fyl7tSE0rOB0TABRZx5W3Ju4Hj4ep+AChHZYuWZDDwowHLRe5tj&#10;an3LP3Tfx1xJCIcUDRQx1qnWISvIYRj6mli0q28cRlmbXNsGWwl3lf5IkrF2WLI0FFjTuqDstv91&#10;BraTenXe+b82rz4v29P3abo5TKMxg363moGK1MWX+Xm9s4KfjAVXvpER9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kMv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33" o:spid="_x0000_s1069" style="position:absolute;left:55670;top:25843;width:2951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tAMccA&#10;AADdAAAADwAAAGRycy9kb3ducmV2LnhtbESPQWvCQBSE7wX/w/KE3uqmSkWjq4htSY41Cra3R/aZ&#10;hGbfhuw2SfvrXaHgcZiZb5j1djC16Kh1lWUFz5MIBHFudcWFgtPx/WkBwnlkjbVlUvBLDrab0cMa&#10;Y217PlCX+UIECLsYFZTeN7GULi/JoJvYhjh4F9sa9EG2hdQt9gFuajmNork0WHFYKLGhfUn5d/Zj&#10;FCSLZveZ2r++qN++kvPHefl6XHqlHsfDbgXC0+Dv4f92qhW8zGczuL0JT0B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7QDH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32" o:spid="_x0000_s1070" style="position:absolute;left:48098;top:25843;width:8383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flqscA&#10;AADdAAAADwAAAGRycy9kb3ducmV2LnhtbESPQWvCQBSE7wX/w/KE3uqmlopGVxFtSY41Cra3R/aZ&#10;hGbfhuw2SfvrXaHgcZiZb5jVZjC16Kh1lWUFz5MIBHFudcWFgtPx/WkOwnlkjbVlUvBLDjbr0cMK&#10;Y217PlCX+UIECLsYFZTeN7GULi/JoJvYhjh4F9sa9EG2hdQt9gFuajmNopk0WHFYKLGhXUn5d/Zj&#10;FCTzZvuZ2r++qN++kvPHebE/LrxSj+NhuwThafD38H871QpeZy9TuL0JT0C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135ar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34" o:spid="_x0000_s1071" style="position:absolute;left:59157;top:25843;width:3702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LYRccA&#10;AADdAAAADwAAAGRycy9kb3ducmV2LnhtbESPQWvCQBSE74X+h+UVequbWisasxGxLXrUKKi3R/aZ&#10;hGbfhuzWRH99Vyj0OMzMN0wy700tLtS6yrKC10EEgji3uuJCwX739TIB4TyyxtoyKbiSg3n6+JBg&#10;rG3HW7pkvhABwi5GBaX3TSyly0sy6Aa2IQ7e2bYGfZBtIXWLXYCbWg6jaCwNVhwWSmxoWVL+nf0Y&#10;BatJsziu7a0r6s/T6rA5TD92U6/U81O/mIHw1Pv/8F97rRW8j99GcH8TnoB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3S2EX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70" o:spid="_x0000_s1072" style="position:absolute;left:63219;top:25843;width:679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3Z9McA&#10;AADdAAAADwAAAGRycy9kb3ducmV2LnhtbESPQW/CMAyF75P4D5GRdhspHDYoTRGCTXAcMIlxsxqv&#10;rdY4VZPRbr9+PiBxs/We3/ucrQbXqCt1ofZsYDpJQBEX3tZcGvg4vT3NQYWIbLHxTAZ+KcAqHz1k&#10;mFrf84Gux1gqCeGQooEqxjbVOhQVOQwT3xKL9uU7h1HWrtS2w17CXaNnSfKsHdYsDRW2tKmo+D7+&#10;OAO7ebv+3Pu/vmxeL7vz+3mxPS2iMY/jYb0EFWmId/Ptem8FP3kRfvlGRtD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t2fT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>–</w:t>
                        </w:r>
                      </w:p>
                    </w:txbxContent>
                  </v:textbox>
                </v:rect>
                <v:rect id="Rectangle 1071" o:spid="_x0000_s1073" style="position:absolute;left:63722;top:25642;width:339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F8b8MA&#10;AADdAAAADwAAAGRycy9kb3ducmV2LnhtbERPS4vCMBC+C/6HMII3TfXgo2sU8YEeXRXcvQ3NbFts&#10;JqWJtvrrzYLgbT6+58wWjSnEnSqXW1Yw6EcgiBOrc04VnE/b3gSE88gaC8uk4EEOFvN2a4axtjV/&#10;0/3oUxFC2MWoIPO+jKV0SUYGXd+WxIH7s5VBH2CVSl1hHcJNIYdRNJIGcw4NGZa0yii5Hm9GwW5S&#10;Ln/29lmnxeZ3dzlcpuvT1CvV7TTLLxCeGv8Rv917HeZH4wH8fxNO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F8b8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72" o:spid="_x0000_s1074" style="position:absolute;left:44502;top:27002;width:25885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PiGMMA&#10;AADdAAAADwAAAGRycy9kb3ducmV2LnhtbERPTYvCMBC9C/sfwix403Q9rFqNIrqLHtUK6m1oxrZs&#10;MylN1lZ/vREEb/N4nzOdt6YUV6pdYVnBVz8CQZxaXXCm4JD89kYgnEfWWFomBTdyMJ99dKYYa9vw&#10;jq57n4kQwi5GBbn3VSylS3My6Pq2Ig7cxdYGfYB1JnWNTQg3pRxE0bc0WHBoyLGiZU7p3/7fKFiP&#10;qsVpY+9NVv6c18ftcbxKxl6p7me7mIDw1Pq3+OXe6DA/Gg7g+U04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PiGM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>о</w:t>
                        </w:r>
                      </w:p>
                    </w:txbxContent>
                  </v:textbox>
                </v:rect>
                <v:rect id="Rectangle 1073" o:spid="_x0000_s1075" style="position:absolute;left:44502;top:28175;width:15235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9Hg8UA&#10;AADdAAAADwAAAGRycy9kb3ducmV2LnhtbERPS2vCQBC+F/oflil4q5sqtDF1FfFBcqxGsL0N2WkS&#10;mp0N2dWk/nq3UPA2H99z5svBNOJCnastK3gZRyCIC6trLhUc891zDMJ5ZI2NZVLwSw6Wi8eHOSba&#10;9ryny8GXIoSwS1BB5X2bSOmKigy6sW2JA/dtO4M+wK6UusM+hJtGTqLoVRqsOTRU2NK6ouLncDYK&#10;0rhdfWb22pfN9is9fZxmm3zmlRo9Dat3EJ4Gfxf/uzMd5kdvU/j7Jpw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0eD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74" o:spid="_x0000_s1076" style="position:absolute;left:55962;top:27973;width:340;height:1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bf98UA&#10;AADdAAAADwAAAGRycy9kb3ducmV2LnhtbERPS2vCQBC+F/oflil4q5uKtDF1FfFBcqxGsL0N2WkS&#10;mp0N2dWk/nq3UPA2H99z5svBNOJCnastK3gZRyCIC6trLhUc891zDMJ5ZI2NZVLwSw6Wi8eHOSba&#10;9ryny8GXIoSwS1BB5X2bSOmKigy6sW2JA/dtO4M+wK6UusM+hJtGTqLoVRqsOTRU2NK6ouLncDYK&#10;0rhdfWb22pfN9is9fZxmm3zmlRo9Dat3EJ4Gfxf/uzMd5kdvU/j7Jpw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lt/3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75" o:spid="_x0000_s1077" style="position:absolute;left:44502;top:29425;width:624;height:1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p6bMUA&#10;AADdAAAADwAAAGRycy9kb3ducmV2LnhtbERPS2vCQBC+F/oflil4q5sKtjF1FfFBcqxGsL0N2WkS&#10;mp0N2dWk/nq3UPA2H99z5svBNOJCnastK3gZRyCIC6trLhUc891zDMJ5ZI2NZVLwSw6Wi8eHOSba&#10;9ryny8GXIoSwS1BB5X2bSOmKigy6sW2JA/dtO4M+wK6UusM+hJtGTqLoVRqsOTRU2NK6ouLncDYK&#10;0rhdfWb22pfN9is9fZxmm3zmlRo9Dat3EJ4Gfxf/uzMd5kdvU/j7Jpw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2nps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Segoe UI Symbol" w:eastAsia="Segoe UI Symbol" w:hAnsi="Segoe UI Symbol" w:cs="Segoe UI Symbol"/>
                            <w:sz w:val="16"/>
                          </w:rPr>
                          <w:t></w:t>
                        </w:r>
                      </w:p>
                    </w:txbxContent>
                  </v:textbox>
                </v:rect>
                <v:rect id="Rectangle 1076" o:spid="_x0000_s1078" style="position:absolute;left:44974;top:29209;width:377;height:1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kG8QA&#10;AADdAAAADwAAAGRycy9kb3ducmV2LnhtbERPTWvCQBC9F/wPywi9NRt7iJq6imhFj60KaW9DdpoE&#10;s7Mhuyapv75bELzN433OYjWYWnTUusqygkkUgyDOra64UHA+7V5mIJxH1lhbJgW/5GC1HD0tMNW2&#10;50/qjr4QIYRdigpK75tUSpeXZNBFtiEO3I9tDfoA20LqFvsQbmr5GseJNFhxaCixoU1J+eV4NQr2&#10;s2b9dbC3vqjfv/fZRzbfnuZeqefxsH4D4WnwD/HdfdBhfjxN4P+bcIJ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I5Bv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77" o:spid="_x0000_s1079" style="position:absolute;left:48098;top:29425;width:19542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RBgMQA&#10;AADdAAAADwAAAGRycy9kb3ducmV2LnhtbERPTWvCQBC9F/oflin01mzaQ9XoKqIt8WhViN6G7JiE&#10;ZmdDdptEf71bELzN433ObDGYWnTUusqygvcoBkGcW11xoeCw/34bg3AeWWNtmRRcyMFi/vw0w0Tb&#10;nn+o2/lChBB2CSoovW8SKV1ekkEX2YY4cGfbGvQBtoXULfYh3NTyI44/pcGKQ0OJDa1Kyn93f0ZB&#10;Om6Wx4299kX9dUqzbTZZ7ydeqdeXYTkF4WnwD/HdvdFhfjwawf834QQ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EQYD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78" o:spid="_x0000_s1080" style="position:absolute;left:63219;top:29425;width:679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vV8scA&#10;AADdAAAADwAAAGRycy9kb3ducmV2LnhtbESPQW/CMAyF75P4D5GRdhspHDYoTRGCTXAcMIlxsxqv&#10;rdY4VZPRbr9+PiBxs/We3/ucrQbXqCt1ofZsYDpJQBEX3tZcGvg4vT3NQYWIbLHxTAZ+KcAqHz1k&#10;mFrf84Gux1gqCeGQooEqxjbVOhQVOQwT3xKL9uU7h1HWrtS2w17CXaNnSfKsHdYsDRW2tKmo+D7+&#10;OAO7ebv+3Pu/vmxeL7vz+3mxPS2iMY/jYb0EFWmId/Ptem8FP3kRXPlGRtD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/b1fL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>–</w:t>
                        </w:r>
                      </w:p>
                    </w:txbxContent>
                  </v:textbox>
                </v:rect>
                <v:rect id="Rectangle 1079" o:spid="_x0000_s1081" style="position:absolute;left:63722;top:29223;width:339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dwacMA&#10;AADdAAAADwAAAGRycy9kb3ducmV2LnhtbERPS4vCMBC+L/gfwgje1lQPartGER/ocX2A7m1oZtuy&#10;zaQ00VZ//UYQvM3H95zpvDWluFHtCssKBv0IBHFqdcGZgtNx8zkB4TyyxtIyKbiTg/ms8zHFRNuG&#10;93Q7+EyEEHYJKsi9rxIpXZqTQde3FXHgfm1t0AdYZ1LX2IRwU8phFI2kwYJDQ44VLXNK/w5Xo2A7&#10;qRaXnX00Wbn+2Z6/z/HqGHulet128QXCU+vf4pd7p8P8aBzD85twgp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dwac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40" o:spid="_x0000_s1082" style="position:absolute;left:59374;top:30583;width:6115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+tO8MA&#10;AADdAAAADwAAAGRycy9kb3ducmV2LnhtbERPTYvCMBC9C/6HMII3TV1UtGsUWRU9ahXcvQ3NbFts&#10;JqWJtu6v3xwEj4/3vVi1phQPql1hWcFoGIEgTq0uOFNwOe8GMxDOI2ssLZOCJzlYLbudBcbaNnyi&#10;R+IzEULYxagg976KpXRpTgbd0FbEgfu1tUEfYJ1JXWMTwk0pP6JoKg0WHBpyrOgrp/SW3I2C/axa&#10;fx/sX5OV25/99Xidb85zr1S/164/QXhq/Vv8ch+0gsl0HPaHN+EJ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+tO8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39" o:spid="_x0000_s1083" style="position:absolute;left:51619;top:30583;width:6905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N328YA&#10;AADdAAAADwAAAGRycy9kb3ducmV2LnhtbESPQWvCQBSE74X+h+UJ3upGS8XErCK1RY9WhejtkX1N&#10;QrNvQ3Y10V/fLQg9DjPzDZMue1OLK7WusqxgPIpAEOdWV1woOB4+X2YgnEfWWFsmBTdysFw8P6WY&#10;aNvxF133vhABwi5BBaX3TSKly0sy6Ea2IQ7et20N+iDbQuoWuwA3tZxE0VQarDgslNjQe0n5z/5i&#10;FGxmzeq0tfeuqD/Om2yXxetD7JUaDvrVHISn3v+HH+2tVvA2fY3h7014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N328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38" o:spid="_x0000_s1084" style="position:absolute;left:44502;top:30583;width:6056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/SQMMA&#10;AADdAAAADwAAAGRycy9kb3ducmV2LnhtbERPTYvCMBC9C/6HMII3TV1RtGsUWRU9ahXcvQ3NbFts&#10;JqWJtu6v3xwEj4/3vVi1phQPql1hWcFoGIEgTq0uOFNwOe8GMxDOI2ssLZOCJzlYLbudBcbaNnyi&#10;R+IzEULYxagg976KpXRpTgbd0FbEgfu1tUEfYJ1JXWMTwk0pP6JoKg0WHBpyrOgrp/SW3I2C/axa&#10;fx/sX5OV25/99Xidb85zr1S/164/QXhq/Vv8ch+0gsl0HOaGN+EJ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/SQM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81" o:spid="_x0000_s1085" style="position:absolute;left:44502;top:31757;width:25882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MSMQA&#10;AADdAAAADwAAAGRycy9kb3ducmV2LnhtbERPTWvCQBC9C/6HZYTezEYPJaZZRapijq0R0t6G7DQJ&#10;zc6G7Nak/fXdQsHbPN7nZLvJdOJGg2stK1hFMQjiyuqWawXX4rRMQDiPrLGzTAq+ycFuO59lmGo7&#10;8ivdLr4WIYRdigoa7/tUSlc1ZNBFticO3IcdDPoAh1rqAccQbjq5juNHabDl0NBgT88NVZ+XL6Pg&#10;nPT7t9z+jHV3fD+XL+XmUGy8Ug+Laf8EwtPk7+J/d67D/DhZwd834QS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0DEj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1083" o:spid="_x0000_s1086" style="position:absolute;left:57428;top:32930;width:8706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o3pMMA&#10;AADdAAAADwAAAGRycy9kb3ducmV2LnhtbERPS4vCMBC+C/6HMII3TVWQ2jWK+ECP6wN0b0Mz25Zt&#10;JqWJtvrrN8LC3ubje8582ZpSPKh2hWUFo2EEgji1uuBMweW8G8QgnEfWWFomBU9ysFx0O3NMtG34&#10;SI+Tz0QIYZeggtz7KpHSpTkZdENbEQfu29YGfYB1JnWNTQg3pRxH0VQaLDg05FjROqf053Q3CvZx&#10;tbod7KvJyu3X/vp5nW3OM69Uv9euPkB4av2/+M990GF+FE/g/U04QS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o3pM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85" o:spid="_x0000_s1087" style="position:absolute;left:43078;top:35262;width:4548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8KS8MA&#10;AADdAAAADwAAAGRycy9kb3ducmV2LnhtbERPS4vCMBC+C/6HMII3TRWU2jWK+ECP6wN0b0Mz25Zt&#10;JqWJtvrrN8LC3ubje8582ZpSPKh2hWUFo2EEgji1uuBMweW8G8QgnEfWWFomBU9ysFx0O3NMtG34&#10;SI+Tz0QIYZeggtz7KpHSpTkZdENbEQfu29YGfYB1JnWNTQg3pRxH0VQaLDg05FjROqf053Q3CvZx&#10;tbod7KvJyu3X/vp5nW3OM69Uv9euPkB4av2/+M990GF+FE/g/U04QS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8KS8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86" o:spid="_x0000_s1088" style="position:absolute;left:47915;top:35060;width:340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UPMMA&#10;AADdAAAADwAAAGRycy9kb3ducmV2LnhtbERPS4vCMBC+C/6HMAt703Q9SO0aRdRFj76g621oxrbY&#10;TEqTtV1/vREEb/PxPWc670wlbtS40rKCr2EEgjizuuRcwen4M4hBOI+ssbJMCv7JwXzW700x0bbl&#10;Pd0OPhchhF2CCgrv60RKlxVk0A1tTRy4i20M+gCbXOoG2xBuKjmKorE0WHJoKLCmZUHZ9fBnFGzi&#10;evG7tfc2r9bnTbpLJ6vjxCv1+dEtvkF46vxb/HJvdZgfxWN4fhNO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2UPM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7" o:spid="_x0000_s1089" style="position:absolute;left:44502;top:36511;width:624;height:1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xp8MA&#10;AADdAAAADwAAAGRycy9kb3ducmV2LnhtbERPS4vCMBC+C/6HMII3TfWgtWsU8YEe1wfo3oZmti3b&#10;TEoTbfXXb4SFvc3H95z5sjWleFDtCssKRsMIBHFqdcGZgst5N4hBOI+ssbRMCp7kYLnoduaYaNvw&#10;kR4nn4kQwi5BBbn3VSKlS3My6Ia2Ig7ct60N+gDrTOoamxBuSjmOook0WHBoyLGidU7pz+luFOzj&#10;anU72FeTlduv/fXzOtucZ16pfq9dfYDw1Pp/8Z/7oMP8KJ7C+5twgl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Exp8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Segoe UI Symbol" w:eastAsia="Segoe UI Symbol" w:hAnsi="Segoe UI Symbol" w:cs="Segoe UI Symbol"/>
                            <w:sz w:val="16"/>
                          </w:rPr>
                          <w:t></w:t>
                        </w:r>
                      </w:p>
                    </w:txbxContent>
                  </v:textbox>
                </v:rect>
                <v:rect id="Rectangle 1088" o:spid="_x0000_s1090" style="position:absolute;left:44974;top:36295;width:377;height:15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6l1ccA&#10;AADdAAAADwAAAGRycy9kb3ducmV2LnhtbESPzW7CQAyE70h9h5UrcYNNe6hCYBOh/giOLSABNytr&#10;koisN8puSejT14dKvdma8cznVTG6Vt2oD41nA0/zBBRx6W3DlYHD/mOWggoR2WLrmQzcKUCRP0xW&#10;mFk/8BfddrFSEsIhQwN1jF2mdShrchjmviMW7eJ7h1HWvtK2x0HCXaufk+RFO2xYGmrs6LWm8rr7&#10;dgY2abc+bf3PULXv583x87h42y+iMdPHcb0EFWmM/+a/660V/CQVXPlGRt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OpdX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69" o:spid="_x0000_s1091" style="position:absolute;left:48096;top:36511;width:10466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BYxsYA&#10;AADdAAAADwAAAGRycy9kb3ducmV2LnhtbESPT2vCQBTE74LfYXlCb7pRaDCpq4h/0KNVwfb2yL4m&#10;wezbkF1N2k/vFgSPw8z8hpktOlOJOzWutKxgPIpAEGdWl5wrOJ+2wykI55E1VpZJwS85WMz7vRmm&#10;2rb8Sfejz0WAsEtRQeF9nUrpsoIMupGtiYP3YxuDPsgml7rBNsBNJSdRFEuDJYeFAmtaFZRdjzej&#10;YDetl197+9fm1eZ7dzlckvUp8Uq9DbrlBwhPnX+Fn+29VvAexwn8vw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BYxs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90" o:spid="_x0000_s1092" style="position:absolute;left:44502;top:37670;width:15553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E/DsYA&#10;AADdAAAADwAAAGRycy9kb3ducmV2LnhtbESPQW/CMAyF75P2HyJP4jZSdkC0EBBim+DIYBLjZjWm&#10;rWicqgm08OvnAxI3W+/5vc+zRe9qdaU2VJ4NjIYJKOLc24oLA7/77/cJqBCRLdaeycCNAizmry8z&#10;zKzv+Ieuu1goCeGQoYEyxibTOuQlOQxD3xCLdvKtwyhrW2jbYifhrtYfSTLWDiuWhhIbWpWUn3cX&#10;Z2A9aZZ/G3/vivrruD5sD+nnPo3GDN765RRUpD4+zY/rjRX8JBV++UZG0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E/Ds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91" o:spid="_x0000_s1093" style="position:absolute;left:57108;top:37670;width:679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2alcMA&#10;AADdAAAADwAAAGRycy9kb3ducmV2LnhtbERPS4vCMBC+C/6HMII3TfWw2K5RZFX0uD6g621oxrZs&#10;MylN1tb99UYQvM3H95z5sjOVuFHjSssKJuMIBHFmdcm5gvNpO5qBcB5ZY2WZFNzJwXLR780x0bbl&#10;A92OPhchhF2CCgrv60RKlxVk0I1tTRy4q20M+gCbXOoG2xBuKjmNog9psOTQUGBNXwVlv8c/o2A3&#10;q1c/e/vf5tXmsku/03h9ir1Sw0G3+gThqfNv8cu912F+FE/g+U04QS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2alc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>–</w:t>
                        </w:r>
                      </w:p>
                    </w:txbxContent>
                  </v:textbox>
                </v:rect>
                <v:rect id="Rectangle 1092" o:spid="_x0000_s1094" style="position:absolute;left:57626;top:37468;width:339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8E4sQA&#10;AADdAAAADwAAAGRycy9kb3ducmV2LnhtbERPTWvCQBC9F/wPywi91Y05lCR1lVAVc2xVSHsbstMk&#10;NDsbsluT9td3BcHbPN7nrDaT6cSFBtdaVrBcRCCIK6tbrhWcT/unBITzyBo7y6Tglxxs1rOHFWba&#10;jvxOl6OvRQhhl6GCxvs+k9JVDRl0C9sTB+7LDgZ9gEMt9YBjCDedjKPoWRpsOTQ02NNrQ9X38cco&#10;OCR9/lHYv7Hudp+H8q1Mt6fUK/U4n/IXEJ4mfxff3IUO86M0hus34QS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/BOL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93" o:spid="_x0000_s1095" style="position:absolute;left:58799;top:37670;width:6884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OhecMA&#10;AADdAAAADwAAAGRycy9kb3ducmV2LnhtbERPS4vCMBC+L/gfwgje1lQFsV2jiA/0uD5A9zY0s23Z&#10;ZlKaaKu/fiMI3ubje8503ppS3Kh2hWUFg34Egji1uuBMwem4+ZyAcB5ZY2mZFNzJwXzW+Zhiom3D&#10;e7odfCZCCLsEFeTeV4mULs3JoOvbijhwv7Y26AOsM6lrbEK4KeUwisbSYMGhIceKljmlf4erUbCd&#10;VIvLzj6arFz/bM/f53h1jL1SvW67+ALhqfVv8cu902F+FI/g+U0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Ohec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94" o:spid="_x0000_s1096" style="position:absolute;left:44502;top:38843;width:25891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o5DcMA&#10;AADdAAAADwAAAGRycy9kb3ducmV2LnhtbERPS4vCMBC+L/gfwgje1lQRsV2jiA/0uD5A9zY0s23Z&#10;ZlKaaKu/fiMI3ubje8503ppS3Kh2hWUFg34Egji1uuBMwem4+ZyAcB5ZY2mZFNzJwXzW+Zhiom3D&#10;e7odfCZCCLsEFeTeV4mULs3JoOvbijhwv7Y26AOsM6lrbEK4KeUwisbSYMGhIceKljmlf4erUbCd&#10;VIvLzj6arFz/bM/f53h1jL1SvW67+ALhqfVv8cu902F+FI/g+U0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o5Dc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71" o:spid="_x0000_s1097" style="position:absolute;left:44502;top:40001;width:4150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/CHcYA&#10;AADdAAAADwAAAGRycy9kb3ducmV2LnhtbESPS4vCQBCE78L+h6EXvOlEwVd0FFkVPfpYcPfWZNok&#10;bKYnZEYT/fWOIOyxqKqvqNmiMYW4UeVyywp63QgEcWJ1zqmC79OmMwbhPLLGwjIpuJODxfyjNcNY&#10;25oPdDv6VAQIuxgVZN6XsZQuycig69qSOHgXWxn0QVap1BXWAW4K2Y+ioTSYc1jIsKSvjJK/49Uo&#10;2I7L5c/OPuq0WP9uz/vzZHWaeKXan81yCsJT4//D7/ZOKxgMRz14vQlPQM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8/CHc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72" o:spid="_x0000_s1098" style="position:absolute;left:48950;top:40001;width:5951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casYA&#10;AADdAAAADwAAAGRycy9kb3ducmV2LnhtbESPS4vCQBCE74L/YWjBm05WWB/RUURX9Ohjwd1bk2mT&#10;sJmekBlN9Nc7grDHoqq+omaLxhTiRpXLLSv46EcgiBOrc04VfJ82vTEI55E1FpZJwZ0cLObt1gxj&#10;bWs+0O3oUxEg7GJUkHlfxlK6JCODrm9L4uBdbGXQB1mlUldYB7gp5CCKhtJgzmEhw5JWGSV/x6tR&#10;sB2Xy5+dfdRp8fW7Pe/Pk/Vp4pXqdprlFISnxv+H3+2dVvA5HA3g9SY8ATl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1cas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5673" o:spid="_x0000_s1099" style="position:absolute;left:54753;top:40001;width:5608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H58ccA&#10;AADdAAAADwAAAGRycy9kb3ducmV2LnhtbESPT2vCQBTE7wW/w/KE3pqNlaaauopURY/+Kai3R/Y1&#10;CWbfhuzWpP30bkHwOMzMb5jJrDOVuFLjSssKBlEMgjizuuRcwddh9TIC4TyyxsoyKfglB7Np72mC&#10;qbYt7+i697kIEHYpKii8r1MpXVaQQRfZmjh437Yx6INscqkbbAPcVPI1jhNpsOSwUGBNnwVll/2P&#10;UbAe1fPTxv61ebU8r4/b43hxGHulnvvd/AOEp84/wvf2Rit4S96H8P8mPAE5v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R+fH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ь </w:t>
                        </w:r>
                      </w:p>
                    </w:txbxContent>
                  </v:textbox>
                </v:rect>
                <v:rect id="Rectangle 5674" o:spid="_x0000_s1100" style="position:absolute;left:60298;top:40001;width:4875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hhhccA&#10;AADdAAAADwAAAGRycy9kb3ducmV2LnhtbESPT2vCQBTE7wW/w/KE3pqNxaaauopURY/+Kai3R/Y1&#10;CWbfhuzWpP30bkHwOMzMb5jJrDOVuFLjSssKBlEMgjizuuRcwddh9TIC4TyyxsoyKfglB7Np72mC&#10;qbYt7+i697kIEHYpKii8r1MpXVaQQRfZmjh437Yx6INscqkbbAPcVPI1jhNpsOSwUGBNnwVll/2P&#10;UbAe1fPTxv61ebU8r4/b43hxGHulnvvd/AOEp84/wvf2Rit4S96H8P8mPAE5v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4YYX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77" o:spid="_x0000_s1101" style="position:absolute;left:63176;top:41177;width:1049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r/8sYA&#10;AADdAAAADwAAAGRycy9kb3ducmV2LnhtbESPS4vCQBCE78L+h6EXvOlEwVd0FHF30aMvUG9Npk2C&#10;mZ6QmTXRX7+zIHgsquorarZoTCHuVLncsoJeNwJBnFidc6rgePjpjEE4j6yxsEwKHuRgMf9ozTDW&#10;tuYd3fc+FQHCLkYFmfdlLKVLMjLourYkDt7VVgZ9kFUqdYV1gJtC9qNoKA3mHBYyLGmVUXLb/xoF&#10;63G5PG/ss06L78v6tD1Nvg4Tr1T7s1lOQXhq/Dv8am+0gsFwNIL/N+EJ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r/8s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и </w:t>
                        </w:r>
                      </w:p>
                    </w:txbxContent>
                  </v:textbox>
                </v:rect>
                <v:rect id="Rectangle 5676" o:spid="_x0000_s1102" style="position:absolute;left:51357;top:41177;width:13628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ZaacYA&#10;AADdAAAADwAAAGRycy9kb3ducmV2LnhtbESPQWvCQBSE7wX/w/IEb3Wj0DRGVxGt6LFVQb09ss8k&#10;mH0bsquJ/fXdQqHHYWa+YWaLzlTiQY0rLSsYDSMQxJnVJecKjofNawLCeWSNlWVS8CQHi3nvZYap&#10;ti1/0WPvcxEg7FJUUHhfp1K6rCCDbmhr4uBdbWPQB9nkUjfYBrip5DiKYmmw5LBQYE2rgrLb/m4U&#10;bJN6ed7Z7zavPi7b0+dpsj5MvFKDfrecgvDU+f/wX3unFbzF7zH8vglPQM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Zaac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75" o:spid="_x0000_s1103" style="position:absolute;left:44502;top:41177;width:7022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TEHsYA&#10;AADdAAAADwAAAGRycy9kb3ducmV2LnhtbESPT4vCMBTE74LfITxhb5oq6Go1iqiLHtc/oN4ezbMt&#10;Ni+lydqun94sLHgcZuY3zGzRmEI8qHK5ZQX9XgSCOLE651TB6fjVHYNwHlljYZkU/JKDxbzdmmGs&#10;bc17ehx8KgKEXYwKMu/LWEqXZGTQ9WxJHLybrQz6IKtU6grrADeFHETRSBrMOSxkWNIqo+R++DEK&#10;tuNyednZZ50Wm+v2/H2erI8Tr9RHp1lOQXhq/Dv8395pBcPR5xD+3oQnIO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TEHs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79" o:spid="_x0000_s1104" style="position:absolute;left:49544;top:42351;width:6135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OG8cA&#10;AADdAAAADwAAAGRycy9kb3ducmV2LnhtbESPQWvCQBSE74X+h+UVvNVNhcYkuorUih6tFlJvj+xr&#10;Epp9G7Krif31XUHocZiZb5j5cjCNuFDnassKXsYRCOLC6ppLBZ/HzXMCwnlkjY1lUnAlB8vF48Mc&#10;M217/qDLwZciQNhlqKDyvs2kdEVFBt3YtsTB+7adQR9kV0rdYR/gppGTKIqlwZrDQoUtvVVU/BzO&#10;RsE2aVdfO/vbl837aZvv83R9TL1So6dhNQPhafD/4Xt7pxW8xtMUbm/C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5zhv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78" o:spid="_x0000_s1105" style="position:absolute;left:44502;top:42351;width:5000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VrgMIA&#10;AADdAAAADwAAAGRycy9kb3ducmV2LnhtbERPy4rCMBTdC/5DuII7TR3wVY0i80CXTh1Qd5fm2hab&#10;m9JkbPXrzUJweTjv5bo1pbhR7QrLCkbDCARxanXBmYK/w89gBsJ5ZI2lZVJwJwfrVbezxFjbhn/p&#10;lvhMhBB2MSrIva9iKV2ak0E3tBVx4C62NugDrDOpa2xCuCnlRxRNpMGCQ0OOFX3mlF6Tf6NgO6s2&#10;p519NFn5fd4e98f512Huler32s0ChKfWv8Uv904rGE+mYW54E56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9WuA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80" o:spid="_x0000_s1106" style="position:absolute;left:55439;top:42351;width:6031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YXocQA&#10;AADdAAAADwAAAGRycy9kb3ducmV2LnhtbERPTWvCQBC9C/0PyxR6000LDTF1laAVPdYo2N6G7DQJ&#10;zc6G7JpEf333IHh8vO/FajSN6KlztWUFr7MIBHFhdc2lgtNxO01AOI+ssbFMCq7kYLV8miww1Xbg&#10;A/W5L0UIYZeigsr7NpXSFRUZdDPbEgfu13YGfYBdKXWHQwg3jXyLolgarDk0VNjSuqLiL78YBbuk&#10;zb739jaUzefP7vx1nm+Oc6/Uy/OYfYDwNPqH+O7eawXvcRL2hzfhCc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WF6H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098" o:spid="_x0000_s1107" style="position:absolute;left:59973;top:42351;width:5323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czCMYA&#10;AADdAAAADwAAAGRycy9kb3ducmV2LnhtbESPQW/CMAyF75P2HyJP4jZSdkC0EBBim+DIYBLjZjWm&#10;rWicqgm08OvnAxI3W+/5vc+zRe9qdaU2VJ4NjIYJKOLc24oLA7/77/cJqBCRLdaeycCNAizmry8z&#10;zKzv+Ieuu1goCeGQoYEyxibTOuQlOQxD3xCLdvKtwyhrW2jbYifhrtYfSTLWDiuWhhIbWpWUn3cX&#10;Z2A9aZZ/G3/vivrruD5sD+nnPo3GDN765RRUpD4+zY/rjRX8JBVc+UZG0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czCM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99" o:spid="_x0000_s1108" style="position:absolute;left:44502;top:43509;width:5707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uWk8QA&#10;AADdAAAADwAAAGRycy9kb3ducmV2LnhtbERPTWvCQBC9F/wPywi91U09lCS6irQVc1RTsN6G7JgE&#10;s7Mhu01Sf71bKHibx/uc5Xo0jeipc7VlBa+zCARxYXXNpYKvfPsSg3AeWWNjmRT8koP1avK0xFTb&#10;gQ/UH30pQgi7FBVU3replK6oyKCb2ZY4cBfbGfQBdqXUHQ4h3DRyHkVv0mDNoaHClt4rKq7HH6Ng&#10;F7eb78zehrL5PO9O+1PykSdeqefpuFmA8DT6h/jfnekwP0oS+PsmnC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blpP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100" o:spid="_x0000_s1109" style="position:absolute;left:48784;top:43307;width:340;height:1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qlFMUA&#10;AADdAAAADwAAAGRycy9kb3ducmV2LnhtbESPT4vCQAzF7wt+hyGCt3XqHkSro8j+QY+uCuotdGJb&#10;tpMpndFWP/3mIHhLeC/v/TJfdq5SN2pC6dnAaJiAIs68LTk3cNj/vE9AhYhssfJMBu4UYLnovc0x&#10;tb7lX7rtYq4khEOKBooY61TrkBXkMAx9TSzaxTcOo6xNrm2DrYS7Sn8kyVg7LFkaCqzps6Dsb3d1&#10;BtaTenXa+EebV9/n9XF7nH7tp9GYQb9bzUBF6uLL/LzeWMEfJcIv38gIe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SqUU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color w:val="FF0000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01" o:spid="_x0000_s1110" style="position:absolute;left:44502;top:44759;width:624;height:1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Aj8IA&#10;AADdAAAADwAAAGRycy9kb3ducmV2LnhtbERPS4vCMBC+L/gfwgje1rQeRKtRxAd69LGg3oZmbIvN&#10;pDTRVn+9WVjY23x8z5nOW1OKJ9WusKwg7kcgiFOrC84U/Jw23yMQziNrLC2Tghc5mM86X1NMtG34&#10;QM+jz0QIYZeggtz7KpHSpTkZdH1bEQfuZmuDPsA6k7rGJoSbUg6iaCgNFhwacqxomVN6Pz6Mgu2o&#10;Wlx29t1k5fq6Pe/P49Vp7JXqddvFBISn1v+L/9w7HebHUQy/34QT5O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gCP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Segoe UI Symbol" w:eastAsia="Segoe UI Symbol" w:hAnsi="Segoe UI Symbol" w:cs="Segoe UI Symbol"/>
                            <w:sz w:val="16"/>
                          </w:rPr>
                          <w:t></w:t>
                        </w:r>
                      </w:p>
                    </w:txbxContent>
                  </v:textbox>
                </v:rect>
                <v:rect id="Rectangle 1102" o:spid="_x0000_s1111" style="position:absolute;left:44974;top:44543;width:377;height:1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Se+MIA&#10;AADd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9HA3h/E0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1J74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508" o:spid="_x0000_s1112" style="position:absolute;left:52271;top:44759;width:4695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reHcMA&#10;AADeAAAADwAAAGRycy9kb3ducmV2LnhtbERPTYvCMBC9L/gfwgje1lTBVbtGEXXRo1bB3dvQzLbF&#10;ZlKaaKu/3hwEj4/3PVu0phQ3ql1hWcGgH4EgTq0uOFNwOv58TkA4j6yxtEwK7uRgMe98zDDWtuED&#10;3RKfiRDCLkYFufdVLKVLczLo+rYiDty/rQ36AOtM6hqbEG5KOYyiL2mw4NCQY0WrnNJLcjUKtpNq&#10;+buzjyYrN3/b8/48XR+nXqlet11+g/DU+rf45d5pBcPxKAp7w51wBe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reHcMAAADeAAAADwAAAAAAAAAAAAAAAACYAgAAZHJzL2Rv&#10;d25yZXYueG1sUEsFBgAAAAAEAAQA9QAAAIgDAAAAAA==&#10;" filled="f" stroked="f">
                  <v:textbox inset="0,0,0,0">
                    <w:txbxContent>
                      <w:p w:rsidR="009D1A45" w:rsidRPr="00E03B6D" w:rsidRDefault="009D1A45" w:rsidP="009D1A45">
                        <w:pPr>
                          <w:spacing w:after="160" w:line="259" w:lineRule="auto"/>
                          <w:rPr>
                            <w:lang w:val="ru-RU"/>
                          </w:rPr>
                        </w:pPr>
                      </w:p>
                    </w:txbxContent>
                  </v:textbox>
                </v:rect>
                <v:rect id="Rectangle 27507" o:spid="_x0000_s1113" style="position:absolute;left:51936;top:44759;width:453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VKb8gA&#10;AADeAAAADwAAAGRycy9kb3ducmV2LnhtbESPQWvCQBSE7wX/w/KE3uqmQqtGVxFtSY41Cra3R/aZ&#10;hGbfhuw2SfvrXaHgcZiZb5jVZjC16Kh1lWUFz5MIBHFudcWFgtPx/WkOwnlkjbVlUvBLDjbr0cMK&#10;Y217PlCX+UIECLsYFZTeN7GULi/JoJvYhjh4F9sa9EG2hdQt9gFuajmNoldpsOKwUGJDu5Ly7+zH&#10;KEjmzfYztX99Ub99JeeP82J/XHilHsfDdgnC0+Dv4f92qhVMZy/RDG53whWQ6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eFUpvyAAAAN4AAAAPAAAAAAAAAAAAAAAAAJgCAABk&#10;cnMvZG93bnJldi54bWxQSwUGAAAAAAQABAD1AAAAjQ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proofErr w:type="gramStart"/>
                        <w:r>
                          <w:rPr>
                            <w:sz w:val="16"/>
                          </w:rPr>
                          <w:t>(</w:t>
                        </w:r>
                        <w:proofErr w:type="gramEnd"/>
                      </w:p>
                    </w:txbxContent>
                  </v:textbox>
                </v:rect>
                <v:rect id="Rectangle 1104" o:spid="_x0000_s1114" style="position:absolute;left:57306;top:44557;width:452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GjF8IA&#10;AADdAAAADwAAAGRycy9kb3ducmV2LnhtbERPS4vCMBC+C/6HMII3TRUR7RpFfKBHVwV3b0Mz2xab&#10;SWmirf56syB4m4/vObNFYwpxp8rllhUM+hEI4sTqnFMF59O2NwHhPLLGwjIpeJCDxbzdmmGsbc3f&#10;dD/6VIQQdjEqyLwvYyldkpFB17clceD+bGXQB1ilUldYh3BTyGEUjaXBnENDhiWtMkqux5tRsJuU&#10;y5+9fdZpsfndXQ6X6fo09Up1O83yC4Snxn/Eb/deh/mDaAT/34QT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caMX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1105" o:spid="_x0000_s1115" style="position:absolute;left:57641;top:44557;width:340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0GjMIA&#10;AADdAAAADwAAAGRycy9kb3ducmV2LnhtbERPS4vCMBC+C/6HMII3TRUU7RpFfKBHVwV3b0Mz2xab&#10;SWmirf56syB4m4/vObNFYwpxp8rllhUM+hEI4sTqnFMF59O2NwHhPLLGwjIpeJCDxbzdmmGsbc3f&#10;dD/6VIQQdjEqyLwvYyldkpFB17clceD+bGXQB1ilUldYh3BTyGEUjaXBnENDhiWtMkqux5tRsJuU&#10;y5+9fdZpsfndXQ6X6fo09Up1O83yC4Snxn/Eb/deh/mDaAT/34QT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PQaM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06" o:spid="_x0000_s1116" style="position:absolute;left:59394;top:44759;width:6093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+Y+8IA&#10;AADdAAAADwAAAGRycy9kb3ducmV2LnhtbERPy6rCMBDdC/5DGMGdproQrUYRH+jSF6i7oZnblttM&#10;ShNt9evNhQvu5nCeM1s0phBPqlxuWcGgH4EgTqzOOVVwOW97YxDOI2ssLJOCFzlYzNutGcba1nyk&#10;58mnIoSwi1FB5n0ZS+mSjAy6vi2JA/djK4M+wCqVusI6hJtCDqNoJA3mHBoyLGmVUfJ7ehgFu3G5&#10;vO3tu06LzX13PVwn6/PEK9XtNMspCE+N/4r/3Xsd5g+iEfx9E06Q8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75j7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08" o:spid="_x0000_s1117" style="position:absolute;left:44502;top:47091;width:25886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pEsUA&#10;AADdAAAADwAAAGRycy9kb3ducmV2LnhtbESPT4vCQAzF7wt+hyGCt3XqHkSro8j+QY+uCuotdGJb&#10;tpMpndFWP/3mIHhLeC/v/TJfdq5SN2pC6dnAaJiAIs68LTk3cNj/vE9AhYhssfJMBu4UYLnovc0x&#10;tb7lX7rtYq4khEOKBooY61TrkBXkMAx9TSzaxTcOo6xNrm2DrYS7Sn8kyVg7LFkaCqzps6Dsb3d1&#10;BtaTenXa+EebV9/n9XF7nH7tp9GYQb9bzUBF6uLL/LzeWMEfJYIr38gIe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PKkSxQAAAN0AAAAPAAAAAAAAAAAAAAAAAJgCAABkcnMv&#10;ZG93bnJldi54bWxQSwUGAAAAAAQABAD1AAAAigMAAAAA&#10;" filled="f" stroked="f">
                  <v:textbox inset="0,0,0,0">
                    <w:txbxContent>
                      <w:p w:rsidR="009D1A45" w:rsidRPr="009A136B" w:rsidRDefault="009D1A45" w:rsidP="009D1A45">
                        <w:pPr>
                          <w:spacing w:after="160" w:line="259" w:lineRule="auto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о</w:t>
                        </w:r>
                      </w:p>
                    </w:txbxContent>
                  </v:textbox>
                </v:rect>
                <v:rect id="Rectangle 5686" o:spid="_x0000_s1118" style="position:absolute;left:59430;top:48264;width:6036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MqTsYA&#10;AADdAAAADwAAAGRycy9kb3ducmV2LnhtbESPT2vCQBTE74LfYXmCN90oGGLqKuIf9NiqYHt7ZF+T&#10;YPZtyK4m7afvFgSPw8z8hlmsOlOJBzWutKxgMo5AEGdWl5wruJz3owSE88gaK8uk4IccrJb93gJT&#10;bVv+oMfJ5yJA2KWooPC+TqV0WUEG3djWxMH7to1BH2STS91gG+CmktMoiqXBksNCgTVtCspup7tR&#10;cEjq9efR/rZ5tfs6XN+v8+157pUaDrr1GwhPnX+Fn+2jVjCLkxj+34Qn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fMqTs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85" o:spid="_x0000_s1119" style="position:absolute;left:54128;top:48264;width:6014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G0OccA&#10;AADdAAAADwAAAGRycy9kb3ducmV2LnhtbESPQWvCQBSE74L/YXmCN91YMMToGoKtmGOrBevtkX1N&#10;QrNvQ3Zr0v76bqHQ4zAz3zC7bDStuFPvGssKVssIBHFpdcOVgtfLcZGAcB5ZY2uZFHyRg2w/neww&#10;1XbgF7qffSUChF2KCmrvu1RKV9Zk0C1tRxy8d9sb9EH2ldQ9DgFuWvkQRbE02HBYqLGjQ03lx/nT&#10;KDglXf5W2O+hap9up+vzdfN42Xil5rMx34LwNPr/8F+70ArWcbKG3zfhCcj9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htDn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84" o:spid="_x0000_s1120" style="position:absolute;left:49179;top:48264;width:5545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0RoscA&#10;AADdAAAADwAAAGRycy9kb3ducmV2LnhtbESPW2vCQBSE34X+h+UU+mY2La3E6CrSC/ropZD6dsge&#10;k2D2bMhuTfTXu4Lg4zAz3zDTeW9qcaLWVZYVvEYxCOLc6ooLBb+7n2ECwnlkjbVlUnAmB/PZ02CK&#10;qbYdb+i09YUIEHYpKii9b1IpXV6SQRfZhjh4B9sa9EG2hdQtdgFuavkWxyNpsOKwUGJDnyXlx+2/&#10;UbBMmsXfyl66ov7eL7N1Nv7ajb1SL8/9YgLCU+8f4Xt7pRV8jJJ3uL0JT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tEaL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83" o:spid="_x0000_s1121" style="position:absolute;left:44502;top:48264;width:5183;height:1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SJ1scA&#10;AADdAAAADwAAAGRycy9kb3ducmV2LnhtbESPW2vCQBSE34X+h+UU+mY2banE6CrSC/ropZD6dsge&#10;k2D2bMhuTfTXu4Lg4zAz3zDTeW9qcaLWVZYVvEYxCOLc6ooLBb+7n2ECwnlkjbVlUnAmB/PZ02CK&#10;qbYdb+i09YUIEHYpKii9b1IpXV6SQRfZhjh4B9sa9EG2hdQtdgFuavkWxyNpsOKwUGJDnyXlx+2/&#10;UbBMmsXfyl66ov7eL7N1Nv7ajb1SL8/9YgLCU+8f4Xt7pRV8jJJ3uL0JT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Eidb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16"/>
                          </w:rPr>
                          <w:t xml:space="preserve">х </w:t>
                        </w:r>
                      </w:p>
                    </w:txbxContent>
                  </v:textbox>
                </v:rect>
                <v:rect id="Rectangle 1110" o:spid="_x0000_s1122" style="position:absolute;left:44502;top:49422;width:16524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MzycYA&#10;AADdAAAADwAAAGRycy9kb3ducmV2LnhtbESPQW/CMAyF75P4D5GRuI20OyAoBIQGExwZIMFuVuO1&#10;1RqnagIt/Pr5MGk3W+/5vc+LVe9qdac2VJ4NpOMEFHHubcWFgfPp43UKKkRki7VnMvCgAKvl4GWB&#10;mfUdf9L9GAslIRwyNFDG2GRah7wkh2HsG2LRvn3rMMraFtq22Em4q/Vbkky0w4qlocSG3kvKf443&#10;Z2A3bdbXvX92Rb392l0Ol9nmNIvGjIb9eg4qUh//zX/Xeyv4aSr88o2M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Mzyc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111" o:spid="_x0000_s1123" style="position:absolute;left:56925;top:49220;width:339;height:1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+WUsUA&#10;AADdAAAADwAAAGRycy9kb3ducmV2LnhtbERPy27CMBC8I/UfrK3UGzjtoSIpJor6EBwpQYLeVvES&#10;R8TrKHZJytfXSEjMaVezM7OzyEfbijP1vnGs4HmWgCCunG64VrArv6ZzED4ga2wdk4I/8pAvHyYL&#10;zLQb+JvO21CLaMI+QwUmhC6T0leGLPqZ64gjd3S9xRDXvpa6xyGa21a+JMmrtNhwTDDY0buh6rT9&#10;tQpW8644rN1lqNvPn9V+s08/yjQo9fQ4Fm8gAo3hfnxTr3V8PwKubeII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35ZS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color w:val="FF0000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12" o:spid="_x0000_s1124" style="position:absolute;left:44502;top:50424;width:339;height:1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0IJcQA&#10;AADdAAAADwAAAGRycy9kb3ducmV2LnhtbERPTWvCQBC9F/wPywi91U08lJi6imhLcrQqaG9DdkyC&#10;2dmQ3Sapv75bKHibx/uc5Xo0jeipc7VlBfEsAkFcWF1zqeB0/HhJQDiPrLGxTAp+yMF6NXlaYqrt&#10;wJ/UH3wpQgi7FBVU3replK6oyKCb2ZY4cFfbGfQBdqXUHQ4h3DRyHkWv0mDNoaHClrYVFbfDt1GQ&#10;Je3mktv7UDbvX9l5f17sjguv1PN03LyB8DT6h/jfneswP47n8PdNOE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NCCX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color w:val="FF0000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114" o:spid="_x0000_s1125" style="position:absolute;left:14478;top:23399;width:26670;height:26385;visibility:visible;mso-wrap-style:square;v-text-anchor:top" coordsize="2667000,2638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fOQMMA&#10;AADdAAAADwAAAGRycy9kb3ducmV2LnhtbERPTYvCMBC9C/6HMMLeNK0rulSjiCIsgsjqXrwNzdh0&#10;t5mUJtruvzeCsLd5vM9ZrDpbiTs1vnSsIB0lIIhzp0suFHyfd8MPED4ga6wck4I/8rBa9nsLzLRr&#10;+Yvup1CIGMI+QwUmhDqT0ueGLPqRq4kjd3WNxRBhU0jdYBvDbSXHSTKVFkuODQZr2hjKf083q2Dj&#10;DvvL7GrP+ufdVd3WFNvZsVXqbdCt5yACdeFf/HJ/6jg/TSf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fOQMMAAADdAAAADwAAAAAAAAAAAAAAAACYAgAAZHJzL2Rv&#10;d25yZXYueG1sUEsFBgAAAAAEAAQA9QAAAIgDAAAAAA==&#10;" path="m,2638426r2667000,l2667000,,,,,2638426xe" filled="f" strokecolor="#205867">
                  <v:stroke miterlimit="83231f" joinstyle="miter" endcap="round"/>
                  <v:path arrowok="t" textboxrect="0,0,2667000,2638426"/>
                </v:shape>
                <v:rect id="Rectangle 1115" o:spid="_x0000_s1126" style="position:absolute;left:15448;top:24272;width:774;height:15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SQUcQA&#10;AADdAAAADwAAAGRycy9kb3ducmV2LnhtbERPTWvCQBC9F/oflil4q5sIFY2uEmqLHqsppL0N2TEJ&#10;zc6G7DaJ/vquIPQ2j/c56+1oGtFT52rLCuJpBIK4sLrmUsFn9v68AOE8ssbGMim4kIPt5vFhjYm2&#10;Ax+pP/lShBB2CSqovG8TKV1RkUE3tS1x4M62M+gD7EqpOxxCuGnkLIrm0mDNoaHCll4rKn5Ov0bB&#10;ftGmXwd7Hcrm7Xuff+TLXbb0Sk2exnQFwtPo/8V390GH+XH8Ardvwgl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kkFH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Segoe UI Symbol" w:eastAsia="Segoe UI Symbol" w:hAnsi="Segoe UI Symbol" w:cs="Segoe UI Symbol"/>
                            <w:sz w:val="20"/>
                          </w:rPr>
                          <w:t></w:t>
                        </w:r>
                      </w:p>
                    </w:txbxContent>
                  </v:textbox>
                </v:rect>
                <v:rect id="Rectangle 1116" o:spid="_x0000_s1127" style="position:absolute;left:16027;top:24005;width:467;height:18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OJsQA&#10;AADdAAAADwAAAGRycy9kb3ducmV2LnhtbERPTWvCQBC9C/6HZYTedJMeQkxdRbTFHFsVtLchOybB&#10;7GzIbpO0v75bKHibx/uc1WY0jeipc7VlBfEiAkFcWF1zqeB8epunIJxH1thYJgXf5GCznk5WmGk7&#10;8Af1R1+KEMIuQwWV920mpSsqMugWtiUO3M12Bn2AXSl1h0MIN418jqJEGqw5NFTY0q6i4n78MgoO&#10;abu95vZnKJvXz8Pl/bLcn5ZeqafZuH0B4Wn0D/G/O9dhfhwn8PdNOE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2Dib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17" o:spid="_x0000_s1128" style="position:absolute;left:19044;top:24272;width:17374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qrvcQA&#10;AADdAAAADwAAAGRycy9kb3ducmV2LnhtbERPTWvCQBC9F/oflil4q5t4qBpdJdQWPVZTSHsbsmMS&#10;mp0N2W0S/fVdQehtHu9z1tvRNKKnztWWFcTTCARxYXXNpYLP7P15AcJ5ZI2NZVJwIQfbzePDGhNt&#10;Bz5Sf/KlCCHsElRQed8mUrqiIoNualviwJ1tZ9AH2JVSdziEcNPIWRS9SIM1h4YKW3qtqPg5/RoF&#10;+0Wbfh3sdSibt+99/pEvd9nSKzV5GtMVCE+j/xff3Qcd5sfxHG7fhB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6q73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proofErr w:type="spellStart"/>
                        <w:r>
                          <w:rPr>
                            <w:sz w:val="20"/>
                          </w:rPr>
                          <w:t>общий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анализ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крови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18" o:spid="_x0000_s1129" style="position:absolute;left:32992;top:24272;width:841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/z8YA&#10;AADdAAAADwAAAGRycy9kb3ducmV2LnhtbESPQW/CMAyF75P4D5GRuI20OyAoBIQGExwZIMFuVuO1&#10;1RqnagIt/Pr5MGk3W+/5vc+LVe9qdac2VJ4NpOMEFHHubcWFgfPp43UKKkRki7VnMvCgAKvl4GWB&#10;mfUdf9L9GAslIRwyNFDG2GRah7wkh2HsG2LRvn3rMMraFtq22Em4q/Vbkky0w4qlocSG3kvKf443&#10;Z2A3bdbXvX92Rb392l0Ol9nmNIvGjIb9eg4qUh//zX/Xeyv4aSq48o2M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U/z8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1119" o:spid="_x0000_s1130" style="position:absolute;left:33647;top:24022;width:42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maVMQA&#10;AADdAAAADwAAAGRycy9kb3ducmV2LnhtbERPTWvCQBC9F/oflil4azbpQZLUVcS2mGOrhdTbkB2T&#10;YHY2ZFcT++u7gtDbPN7nLFaT6cSFBtdaVpBEMQjiyuqWawXf+4/nFITzyBo7y6TgSg5Wy8eHBeba&#10;jvxFl52vRQhhl6OCxvs+l9JVDRl0ke2JA3e0g0Ef4FBLPeAYwk0nX+J4Lg22HBoa7GnTUHXanY2C&#10;bdqvfwr7O9bd+2FbfpbZ2z7zSs2epvUrCE+T/xff3YUO85Mkg9s34QS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pmlT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20" o:spid="_x0000_s1131" style="position:absolute;left:34836;top:24272;width:7548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/5dMYA&#10;AADdAAAADwAAAGRycy9kb3ducmV2LnhtbESPQW/CMAyF75P4D5GRuI0UDggKASHYBMcNJjFuVmPa&#10;isapmkDLfv18QOJm6z2/93mx6lyl7tSE0rOB0TABRZx5W3Ju4Of4+T4FFSKyxcozGXhQgNWy97bA&#10;1PqWv+l+iLmSEA4pGihirFOtQ1aQwzD0NbFoF984jLI2ubYNthLuKj1Okol2WLI0FFjTpqDserg5&#10;A7tpvf7d+782rz7Ou9PXabY9zqIxg363noOK1MWX+Xm9t4I/Ggu/fCMj6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/5dM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proofErr w:type="spellStart"/>
                        <w:r>
                          <w:rPr>
                            <w:sz w:val="20"/>
                          </w:rPr>
                          <w:t>возможно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21" o:spid="_x0000_s1132" style="position:absolute;left:15448;top:25735;width:32131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Nc78QA&#10;AADdAAAADwAAAGRycy9kb3ducmV2LnhtbERPTWvCQBC9F/wPywi91U08lJi6imhLcrQqaG9DdkyC&#10;2dmQ3Sapv75bKHibx/uc5Xo0jeipc7VlBfEsAkFcWF1zqeB0/HhJQDiPrLGxTAp+yMF6NXlaYqrt&#10;wJ/UH3wpQgi7FBVU3replK6oyKCb2ZY4cFfbGfQBdqXUHQ4h3DRyHkWv0mDNoaHClrYVFbfDt1GQ&#10;Je3mktv7UDbvX9l5f17sjguv1PN03LyB8DT6h/jfneswP57H8PdNOE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zXO/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proofErr w:type="spellStart"/>
                        <w:r>
                          <w:rPr>
                            <w:sz w:val="20"/>
                          </w:rPr>
                          <w:t>лейкоцитоз</w:t>
                        </w:r>
                        <w:proofErr w:type="spellEnd"/>
                      </w:p>
                    </w:txbxContent>
                  </v:textbox>
                </v:rect>
                <v:rect id="Rectangle 1122" o:spid="_x0000_s1133" style="position:absolute;left:39651;top:25485;width:421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HCmMMA&#10;AADdAAAADwAAAGRycy9kb3ducmV2LnhtbERPS4vCMBC+C/6HMAt709QeRLtGkVXR4/qAurehGdti&#10;MylNtN399UYQvM3H95zZojOVuFPjSssKRsMIBHFmdcm5gtNxM5iAcB5ZY2WZFPyRg8W835thom3L&#10;e7offC5CCLsEFRTe14mULivIoBvamjhwF9sY9AE2udQNtiHcVDKOorE0WHJoKLCm74Ky6+FmFGwn&#10;9fK8s/9tXq1/t+lPOl0dp16pz49u+QXCU+ff4pd7p8P8URzD85tw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HCmM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23" o:spid="_x0000_s1134" style="position:absolute;left:15448;top:27290;width:774;height:15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1nA8MA&#10;AADdAAAADwAAAGRycy9kb3ducmV2LnhtbERPTYvCMBC9C/6HMMLeNFVBtBpFdEWPu1ZQb0MztsVm&#10;Upqs7frrNwuCt3m8z1msWlOKB9WusKxgOIhAEKdWF5wpOCW7/hSE88gaS8uk4JccrJbdzgJjbRv+&#10;psfRZyKEsItRQe59FUvp0pwMuoGtiAN3s7VBH2CdSV1jE8JNKUdRNJEGCw4NOVa0ySm9H3+Mgv20&#10;Wl8O9tlk5ed1f/46z7bJzCv10WvXcxCeWv8Wv9wHHeYPR2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1nA8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Segoe UI Symbol" w:eastAsia="Segoe UI Symbol" w:hAnsi="Segoe UI Symbol" w:cs="Segoe UI Symbol"/>
                            <w:sz w:val="20"/>
                          </w:rPr>
                          <w:t></w:t>
                        </w:r>
                      </w:p>
                    </w:txbxContent>
                  </v:textbox>
                </v:rect>
                <v:rect id="Rectangle 1124" o:spid="_x0000_s1135" style="position:absolute;left:16027;top:27022;width:467;height:1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T/d8MA&#10;AADdAAAADwAAAGRycy9kb3ducmV2LnhtbERPTYvCMBC9C/6HMMLeNFVEtBpFdEWPu1ZQb0MztsVm&#10;Upqs7frrNwuCt3m8z1msWlOKB9WusKxgOIhAEKdWF5wpOCW7/hSE88gaS8uk4JccrJbdzgJjbRv+&#10;psfRZyKEsItRQe59FUvp0pwMuoGtiAN3s7VBH2CdSV1jE8JNKUdRNJEGCw4NOVa0ySm9H3+Mgv20&#10;Wl8O9tlk5ed1f/46z7bJzCv10WvXcxCeWv8Wv9wHHeYPR2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8T/d8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25" o:spid="_x0000_s1136" style="position:absolute;left:19044;top:27290;width:4343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ha7MMA&#10;AADdAAAADwAAAGRycy9kb3ducmV2LnhtbERPTYvCMBC9C/6HMMLeNFVQtBpFdEWPu1ZQb0MztsVm&#10;Upqs7frrNwuCt3m8z1msWlOKB9WusKxgOIhAEKdWF5wpOCW7/hSE88gaS8uk4JccrJbdzgJjbRv+&#10;psfRZyKEsItRQe59FUvp0pwMuoGtiAN3s7VBH2CdSV1jE8JNKUdRNJEGCw4NOVa0ySm9H3+Mgv20&#10;Wl8O9tlk5ed1f/46z7bJzCv10WvXcxCeWv8Wv9wHHeYPR2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ha7M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29" o:spid="_x0000_s1137" style="position:absolute;left:22306;top:27290;width:7367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rhBsUA&#10;AADdAAAADwAAAGRycy9kb3ducmV2LnhtbESPT4vCMBTE7wv7HcJb8LamKyi2GkVWFz36D9Tbo3m2&#10;xealNFlb/fRGEDwOM/MbZjxtTSmuVLvCsoKfbgSCOLW64EzBfvf3PQThPLLG0jIpuJGD6eTzY4yJ&#10;tg1v6Lr1mQgQdgkqyL2vEildmpNB17UVcfDOtjbog6wzqWtsAtyUshdFA2mw4LCQY0W/OaWX7b9R&#10;sBxWs+PK3pusXJyWh/Uhnu9ir1Tnq52NQHhq/Tv8aq+0gv6gF8P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CuEG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31" o:spid="_x0000_s1138" style="position:absolute;left:34639;top:27290;width:4613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73ccA&#10;AADdAAAADwAAAGRycy9kb3ducmV2LnhtbESPQWvCQBSE7wX/w/IKvdWNlUqMriLWYo41EWxvj+wz&#10;Cc2+DdmtSfvrXaHgcZiZb5jlejCNuFDnassKJuMIBHFhdc2lgmP+/hyDcB5ZY2OZFPySg/Vq9LDE&#10;RNueD3TJfCkChF2CCirv20RKV1Rk0I1tSxy8s+0M+iC7UuoO+wA3jXyJopk0WHNYqLClbUXFd/Zj&#10;FOzjdvOZ2r++bHZf+9PHaf6Wz71ST4/DZgHC0+Dv4f92qhW8zqYTuL0JT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le93HAAAA3QAAAA8AAAAAAAAAAAAAAAAAmAIAAGRy&#10;cy9kb3ducmV2LnhtbFBLBQYAAAAABAAEAPUAAACM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5630" o:spid="_x0000_s1139" style="position:absolute;left:29264;top:27290;width:526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neRsMA&#10;AADdAAAADwAAAGRycy9kb3ducmV2LnhtbERPTYvCMBC9C/6HMII3TV1RtGsUWRU9ahXcvQ3NbFts&#10;JqWJtu6v3xwEj4/3vVi1phQPql1hWcFoGIEgTq0uOFNwOe8GMxDOI2ssLZOCJzlYLbudBcbaNnyi&#10;R+IzEULYxagg976KpXRpTgbd0FbEgfu1tUEfYJ1JXWMTwk0pP6JoKg0WHBpyrOgrp/SW3I2C/axa&#10;fx/sX5OV25/99Xidb85zr1S/164/QXhq/Vv8ch+0gsl0HPaHN+EJ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neRs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127" o:spid="_x0000_s1140" style="position:absolute;left:39545;top:27290;width:84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hAMMA&#10;AADdAAAADwAAAGRycy9kb3ducmV2LnhtbERPS4vCMBC+C/6HMMLeNNWDj2oU0RU97lpBvQ3N2Bab&#10;SWmytuuv3ywI3ubje85i1ZpSPKh2hWUFw0EEgji1uuBMwSnZ9acgnEfWWFomBb/kYLXsdhYYa9vw&#10;Nz2OPhMhhF2MCnLvq1hKl+Zk0A1sRRy4m60N+gDrTOoamxBuSjmKorE0WHBoyLGiTU7p/fhjFOyn&#10;1fpysM8mKz+v+/PXebZNZl6pj167noPw1Pq3+OU+6DB/OJrA/zfh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hAM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1128" o:spid="_x0000_s1141" style="position:absolute;left:40200;top:27040;width:42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1csYA&#10;AADdAAAADwAAAGRycy9kb3ducmV2LnhtbESPQW/CMAyF75P4D5GRuI0UDggKASHYBMcNJjFuVmPa&#10;isapmkDLfv18QOJm6z2/93mx6lyl7tSE0rOB0TABRZx5W3Ju4Of4+T4FFSKyxcozGXhQgNWy97bA&#10;1PqWv+l+iLmSEA4pGihirFOtQ1aQwzD0NbFoF984jLI2ubYNthLuKj1Okol2WLI0FFjTpqDserg5&#10;A7tpvf7d+782rz7Ou9PXabY9zqIxg363noOK1MWX+Xm9t4I/GguufCMj6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n1cs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29" o:spid="_x0000_s1142" style="position:absolute;left:15448;top:28738;width:33303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VQ6cMA&#10;AADdAAAADwAAAGRycy9kb3ducmV2LnhtbERPS4vCMBC+C/6HMAt701QPYrtGkVXR4/qAurehGdti&#10;MylNtN399UYQvM3H95zZojOVuFPjSssKRsMIBHFmdcm5gtNxM5iCcB5ZY2WZFPyRg8W835thom3L&#10;e7offC5CCLsEFRTe14mULivIoBvamjhwF9sY9AE2udQNtiHcVHIcRRNpsOTQUGBN3wVl18PNKNhO&#10;6+V5Z//bvFr/btOfNF4dY6/U50e3/ALhqfNv8cu902H+aBzD85tw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VQ6c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130" o:spid="_x0000_s1143" style="position:absolute;left:15448;top:30201;width:33309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vqcYA&#10;AADdAAAADwAAAGRycy9kb3ducmV2LnhtbESPQWvCQBCF7wX/wzJCb3VjBdHoKmIremxVUG9DdkyC&#10;2dmQ3ZrUX985FLzN8N6898182blK3akJpWcDw0ECijjztuTcwPGweZuAChHZYuWZDPxSgOWi9zLH&#10;1PqWv+m+j7mSEA4pGihirFOtQ1aQwzDwNbFoV984jLI2ubYNthLuKv2eJGPtsGRpKLCmdUHZbf/j&#10;DGwn9eq88482rz4v29PXafpxmEZjXvvdagYqUhef5v/rnRX84Uj45RsZQS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Zvqc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1131" o:spid="_x0000_s1144" style="position:absolute;left:15448;top:31664;width:33309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rKMsQA&#10;AADdAAAADwAAAGRycy9kb3ducmV2LnhtbERPTWvCQBC9F/oflil4q5tYEI2uEmqLHqsppL0N2TEJ&#10;zc6G7DaJ/vquIPQ2j/c56+1oGtFT52rLCuJpBIK4sLrmUsFn9v68AOE8ssbGMim4kIPt5vFhjYm2&#10;Ax+pP/lShBB2CSqovG8TKV1RkUE3tS1x4M62M+gD7EqpOxxCuGnkLIrm0mDNoaHCll4rKn5Ov0bB&#10;ftGmXwd7Hcrm7Xuff+TLXbb0Sk2exnQFwtPo/8V390GH+fFLDLdvwgl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qyjL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32" o:spid="_x0000_s1145" style="position:absolute;left:15448;top:33127;width:29022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hURcMA&#10;AADdAAAADwAAAGRycy9kb3ducmV2LnhtbERPTYvCMBC9C/6HMMLeNFVBtBpFdEWPu1ZQb0MztsVm&#10;Upqs7frrNwuCt3m8z1msWlOKB9WusKxgOIhAEKdWF5wpOCW7/hSE88gaS8uk4JccrJbdzgJjbRv+&#10;psfRZyKEsItRQe59FUvp0pwMuoGtiAN3s7VBH2CdSV1jE8JNKUdRNJEGCw4NOVa0ySm9H3+Mgv20&#10;Wl8O9tlk5ed1f/46z7bJzCv10WvXcxCeWv8Wv9wHHeYPxy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hURc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</w:p>
                    </w:txbxContent>
                  </v:textbox>
                </v:rect>
                <v:rect id="Rectangle 1133" o:spid="_x0000_s1146" style="position:absolute;left:37304;top:32877;width:42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Tx3sMA&#10;AADdAAAADwAAAGRycy9kb3ducmV2LnhtbERPTYvCMBC9C/6HMMLeNHWFRbtGEV3Ro1pB9zY0Y1ts&#10;JqWJtru/3giCt3m8z5nOW1OKO9WusKxgOIhAEKdWF5wpOCbr/hiE88gaS8uk4I8czGfdzhRjbRve&#10;0/3gMxFC2MWoIPe+iqV0aU4G3cBWxIG72NqgD7DOpK6xCeGmlJ9R9CUNFhwacqxomVN6PdyMgs24&#10;Wpy39r/Jyp/fzWl3mqySiVfqo9cuvkF4av1b/HJvdZg/HI3g+U04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fTx3s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35" o:spid="_x0000_s1147" style="position:absolute;left:16027;top:34413;width:467;height:1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HMMcUA&#10;AADdAAAADwAAAGRycy9kb3ducmV2LnhtbERPTWvCQBC9F/wPywje6kalJaauImoxxzYRtLchO01C&#10;s7MhuzWpv94tFHqbx/uc1WYwjbhS52rLCmbTCARxYXXNpYJT/voYg3AeWWNjmRT8kIPNevSwwkTb&#10;nt/pmvlShBB2CSqovG8TKV1RkUE3tS1x4D5tZ9AH2JVSd9iHcNPIeRQ9S4M1h4YKW9pVVHxl30bB&#10;MW63l9Te+rI5fBzPb+flPl96pSbjYfsCwtPg/8V/7lSH+bPFE/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cwx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36" o:spid="_x0000_s1148" style="position:absolute;left:19044;top:34681;width:11232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NSRsIA&#10;AADdAAAADwAAAGRycy9kb3ducmV2LnhtbERPTYvCMBC9C/6HMII3TV1BtBpFdEWPrgrqbWjGtthM&#10;ShNt9debhYW9zeN9zmzRmEI8qXK5ZQWDfgSCOLE651TB6bjpjUE4j6yxsEwKXuRgMW+3ZhhrW/MP&#10;PQ8+FSGEXYwKMu/LWEqXZGTQ9W1JHLibrQz6AKtU6grrEG4K+RVFI2kw59CQYUmrjJL74WEUbMfl&#10;8rKz7zotvq/b8/48WR8nXqlup1lOQXhq/L/4z73TYf5gOILfb8IJc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g1JG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39" o:spid="_x0000_s1149" style="position:absolute;left:28983;top:34681;width:15328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zGNMMA&#10;AADdAAAADwAAAGRycy9kb3ducmV2LnhtbERPS4vCMBC+C/sfwgjeNNUFsdUosu6iRx8L6m1oxrbY&#10;TEqTtdVfbwRhb/PxPWe2aE0pblS7wrKC4SACQZxaXXCm4Pfw05+AcB5ZY2mZFNzJwWL+0Zlhom3D&#10;O7rtfSZCCLsEFeTeV4mULs3JoBvYijhwF1sb9AHWmdQ1NiHclHIURWNpsODQkGNFXzml1/2fUbCe&#10;VMvTxj6arPw+r4/bY7w6xF6pXrddTkF4av2/+O3e6DB/+BnD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zGNM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62" o:spid="_x0000_s1150" style="position:absolute;left:15448;top:36129;width:4328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TKt8UA&#10;AADdAAAADwAAAGRycy9kb3ducmV2LnhtbESPT4vCMBTE7wv7HcJb8LamK1i0GkVWFz36D9Tbo3m2&#10;xealNFlb/fRGEDwOM/MbZjxtTSmuVLvCsoKfbgSCOLW64EzBfvf3PQDhPLLG0jIpuJGD6eTzY4yJ&#10;tg1v6Lr1mQgQdgkqyL2vEildmpNB17UVcfDOtjbog6wzqWtsAtyUshdFsTRYcFjIsaLfnNLL9t8o&#10;WA6q2XFl701WLk7Lw/ownO+GXqnOVzsbgfDU+nf41V5pBf047sH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xMq3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5667" o:spid="_x0000_s1151" style="position:absolute;left:28699;top:36129;width:5320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NpL8YA&#10;AADdAAAADwAAAGRycy9kb3ducmV2LnhtbESPQWvCQBSE7wX/w/IEb3Wj0DRGVxGt6LFVQb09ss8k&#10;mH0bsquJ/fXdQqHHYWa+YWaLzlTiQY0rLSsYDSMQxJnVJecKjofNawLCeWSNlWVS8CQHi3nvZYap&#10;ti1/0WPvcxEg7FJUUHhfp1K6rCCDbmhr4uBdbWPQB9nkUjfYBrip5DiKYmmw5LBQYE2rgrLb/m4U&#10;bJN6ed7Z7zavPi7b0+dpsj5MvFKDfrecgvDU+f/wX3unFbzF8Tv8vglPQM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NpL8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5668" o:spid="_x0000_s1152" style="position:absolute;left:34896;top:36129;width:7449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z9XcQA&#10;AADdAAAADwAAAGRycy9kb3ducmV2LnhtbERPTWvCQBC9C/0PyxR6000LDTF1laAVPdoo2N6G7DQJ&#10;zc6G7JpEf717KHh8vO/FajSN6KlztWUFr7MIBHFhdc2lgtNxO01AOI+ssbFMCq7kYLV8miww1Xbg&#10;L+pzX4oQwi5FBZX3bSqlKyoy6Ga2JQ7cr+0M+gC7UuoOhxBuGvkWRbE0WHNoqLCldUXFX34xCnZJ&#10;m33v7W0om8+f3flwnm+Oc6/Uy/OYfYDwNPqH+N+91wre4zjMDW/CE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s/V3EAAAA3QAAAA8AAAAAAAAAAAAAAAAAmAIAAGRycy9k&#10;b3ducmV2LnhtbFBLBQYAAAAABAAEAPUAAACJAwAAAAA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2" o:spid="_x0000_s1153" style="position:absolute;left:22900;top:37342;width:42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4nOMMA&#10;AADdAAAADwAAAGRycy9kb3ducmV2LnhtbERPTYvCMBC9C/6HMMLeNFVEtBpFdEWPu1ZQb0MztsVm&#10;Upqs7frrNwuCt3m8z1msWlOKB9WusKxgOIhAEKdWF5wpOCW7/hSE88gaS8uk4JccrJbdzgJjbRv+&#10;psfRZyKEsItRQe59FUvp0pwMuoGtiAN3s7VBH2CdSV1jE8JNKUdRNJEGCw4NOVa0ySm9H3+Mgv20&#10;Wl8O9tlk5ed1f/46z7bJzCv10WvXcxCeWv8Wv9wHHeYPxy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4nOM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3" o:spid="_x0000_s1154" style="position:absolute;left:15448;top:38836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KCo8UA&#10;AADdAAAADwAAAGRycy9kb3ducmV2LnhtbERPTWvCQBC9F/wPywje6kYtJaauImoxxzYRtLchO01C&#10;s7MhuzWpv94tFHqbx/uc1WYwjbhS52rLCmbTCARxYXXNpYJT/voYg3AeWWNjmRT8kIPNevSwwkTb&#10;nt/pmvlShBB2CSqovG8TKV1RkUE3tS1x4D5tZ9AH2JVSd9iHcNPIeRQ9S4M1h4YKW9pVVHxl30bB&#10;MW63l9Te+rI5fBzPb+flPl96pSbjYfsCwtPg/8V/7lSH+bOnBf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8oKj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145" o:spid="_x0000_s1155" style="position:absolute;top:33686;width:12573;height:8192;visibility:visible;mso-wrap-style:square;v-text-anchor:top" coordsize="1257300,819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8cQcQA&#10;AADdAAAADwAAAGRycy9kb3ducmV2LnhtbERPTWvCQBC9F/oflhF6EbPRWtE0q7SBgtJDqQpeh+w0&#10;G8zOptlV03/vCkJv83ifk69624gzdb52rGCcpCCIS6drrhTsdx+jOQgfkDU2jknBH3lYLR8fcsy0&#10;u/A3nbehEjGEfYYKTAhtJqUvDVn0iWuJI/fjOoshwq6SusNLDLeNnKTpTFqsOTYYbKkwVB63J6ug&#10;nRw271/mF81iWhTyc0/PpzBU6mnQv72CCNSHf/HdvdZx/nj6Ardv4gl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PHEHEAAAA3QAAAA8AAAAAAAAAAAAAAAAAmAIAAGRycy9k&#10;b3ducmV2LnhtbFBLBQYAAAAABAAEAPUAAACJAwAAAAA=&#10;" path="m,819150r1257300,l1257300,,,,,819150xe" filled="f" strokecolor="#205867">
                  <v:stroke miterlimit="83231f" joinstyle="miter" endcap="round"/>
                  <v:path arrowok="t" textboxrect="0,0,1257300,819150"/>
                </v:shape>
                <v:rect id="Rectangle 1146" o:spid="_x0000_s1156" style="position:absolute;left:1698;top:34517;width:12697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UhO8IA&#10;AADdAAAADwAAAGRycy9kb3ducmV2LnhtbERPTYvCMBC9C/6HMII3TV1EtBpFdEWPrgrqbWjGtthM&#10;ShNt9debhYW9zeN9zmzRmEI8qXK5ZQWDfgSCOLE651TB6bjpjUE4j6yxsEwKXuRgMW+3ZhhrW/MP&#10;PQ8+FSGEXYwKMu/LWEqXZGTQ9W1JHLibrQz6AKtU6grrEG4K+RVFI2kw59CQYUmrjJL74WEUbMfl&#10;8rKz7zotvq/b8/48WR8nXqlup1lOQXhq/L/4z73TYf5gOILfb8IJc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hSE7wgAAAN0AAAAPAAAAAAAAAAAAAAAAAJgCAABkcnMvZG93&#10;bnJldi54bWxQSwUGAAAAAAQABAD1AAAAhw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proofErr w:type="spellStart"/>
                        <w:r>
                          <w:rPr>
                            <w:sz w:val="24"/>
                          </w:rPr>
                          <w:t>Консультация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7" o:spid="_x0000_s1157" style="position:absolute;left:3451;top:36269;width:8061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EoMUA&#10;AADdAAAADwAAAGRycy9kb3ducmV2LnhtbERPTWvCQBC9F/wPywje6kaRNqauImoxxzYRtLchO01C&#10;s7MhuzWpv94tFHqbx/uc1WYwjbhS52rLCmbTCARxYXXNpYJT/voYg3AeWWNjmRT8kIPNevSwwkTb&#10;nt/pmvlShBB2CSqovG8TKV1RkUE3tS1x4D5tZ9AH2JVSd9iHcNPIeRQ9SYM1h4YKW9pVVHxl30bB&#10;MW63l9Te+rI5fBzPb+flPl96pSbjYfsCwtPg/8V/7lSH+bPFM/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YSg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proofErr w:type="spellStart"/>
                        <w:r>
                          <w:rPr>
                            <w:sz w:val="24"/>
                          </w:rPr>
                          <w:t>детского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8" o:spid="_x0000_s1158" style="position:absolute;left:3710;top:38022;width:6853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Q0sYA&#10;AADdAAAADwAAAGRycy9kb3ducmV2LnhtbESPQWvCQBCF7wX/wzJCb3VjEdHoKmIremxVUG9DdkyC&#10;2dmQ3ZrUX985FLzN8N6898182blK3akJpWcDw0ECijjztuTcwPGweZuAChHZYuWZDPxSgOWi9zLH&#10;1PqWv+m+j7mSEA4pGihirFOtQ1aQwzDwNbFoV984jLI2ubYNthLuKv2eJGPtsGRpKLCmdUHZbf/j&#10;DGwn9eq88482rz4v29PXafpxmEZjXvvdagYqUhef5v/rnRX84Uhw5RsZQS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YQ0s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proofErr w:type="spellStart"/>
                        <w:r>
                          <w:rPr>
                            <w:sz w:val="24"/>
                          </w:rPr>
                          <w:t>хирурга</w:t>
                        </w:r>
                        <w:proofErr w:type="spellEnd"/>
                      </w:p>
                    </w:txbxContent>
                  </v:textbox>
                </v:rect>
                <v:rect id="Rectangle 1149" o:spid="_x0000_s1159" style="position:absolute;left:8876;top:37741;width:535;height:2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q1ScMA&#10;AADdAAAADwAAAGRycy9kb3ducmV2LnhtbERPS4vCMBC+C/sfwgjeNFUWsdUosu6iRx8L6m1oxrbY&#10;TEqTtdVfbwRhb/PxPWe2aE0pblS7wrKC4SACQZxaXXCm4Pfw05+AcB5ZY2mZFNzJwWL+0Zlhom3D&#10;O7rtfSZCCLsEFeTeV4mULs3JoBvYijhwF1sb9AHWmdQ1NiHclHIURWNpsODQkGNFXzml1/2fUbCe&#10;VMvTxj6arPw+r4/bY7w6xF6pXrddTkF4av2/+O3e6DB/+BnD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q1Sc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50" o:spid="_x0000_s1160" style="position:absolute;left:966;top:39519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KCcYA&#10;AADdAAAADwAAAGRycy9kb3ducmV2LnhtbESPQWvCQBCF7wX/wzJCb3VjQdHoKmIremxVUG9DdkyC&#10;2dmQ3ZrUX985FLzN8N6898182blK3akJpWcDw0ECijjztuTcwPGweZuAChHZYuWZDPxSgOWi9zLH&#10;1PqWv+m+j7mSEA4pGihirFOtQ1aQwzDwNbFoV984jLI2ubYNthLuKv2eJGPtsGRpKLCmdUHZbf/j&#10;DGwn9eq88482rz4v29PXafpxmEZjXvvdagYqUhef5v/rnRX84Uj45RsZQS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mKCcYAAADdAAAADwAAAAAAAAAAAAAAAACYAgAAZHJz&#10;L2Rvd25yZXYueG1sUEsFBgAAAAAEAAQA9QAAAIs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152" o:spid="_x0000_s1161" style="position:absolute;top:55499;width:38766;height:5143;visibility:visible;mso-wrap-style:square;v-text-anchor:top" coordsize="3876675,514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DhG8EA&#10;AADdAAAADwAAAGRycy9kb3ducmV2LnhtbERPS4vCMBC+C/sfwizszaYWVqQaRRcW9OYLdo9DM6bF&#10;ZlKaWKu/3giCt/n4njNb9LYWHbW+cqxglKQgiAunKzYKjoff4QSED8gaa8ek4EYeFvOPwQxz7a68&#10;o24fjIgh7HNUUIbQ5FL6oiSLPnENceROrrUYImyN1C1eY7itZZamY2mx4thQYkM/JRXn/cUq+N82&#10;Wdie0k13wUlRHf7MXa+MUl+f/XIKIlAf3uKXe63j/NF3Bs9v4gl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Q4RvBAAAA3QAAAA8AAAAAAAAAAAAAAAAAmAIAAGRycy9kb3du&#10;cmV2LnhtbFBLBQYAAAAABAAEAPUAAACGAwAAAAA=&#10;" path="m,514350r3876675,l3876675,,,,,514350xe" filled="f" strokecolor="#205867">
                  <v:stroke miterlimit="83231f" joinstyle="miter" endcap="round"/>
                  <v:path arrowok="t" textboxrect="0,0,3876675,514350"/>
                </v:shape>
                <v:rect id="Rectangle 1153" o:spid="_x0000_s1162" style="position:absolute;left:12868;top:56373;width:17331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sUfsUA&#10;AADdAAAADwAAAGRycy9kb3ducmV2LnhtbERPTWvCQBC9F/wPywje6kalJaauImoxxzYRtLchO01C&#10;s7MhuzWpv94tFHqbx/uc1WYwjbhS52rLCmbTCARxYXXNpYJT/voYg3AeWWNjmRT8kIPNevSwwkTb&#10;nt/pmvlShBB2CSqovG8TKV1RkUE3tS1x4D5tZ9AH2JVSd9iHcNPIeRQ9S4M1h4YKW9pVVHxl30bB&#10;MW63l9Te+rI5fBzPb+flPl96pSbjYfsCwtPg/8V/7lSH+bOnBf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KxR+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4"/>
                          </w:rPr>
                          <w:t xml:space="preserve">Диагноз </w:t>
                        </w:r>
                        <w:proofErr w:type="spellStart"/>
                        <w:r>
                          <w:rPr>
                            <w:sz w:val="24"/>
                          </w:rPr>
                          <w:t>установлен</w:t>
                        </w:r>
                        <w:proofErr w:type="spellEnd"/>
                      </w:p>
                    </w:txbxContent>
                  </v:textbox>
                </v:rect>
                <v:rect id="Rectangle 1154" o:spid="_x0000_s1163" style="position:absolute;left:25918;top:56072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KMCsUA&#10;AADdAAAADwAAAGRycy9kb3ducmV2LnhtbERPTWvCQBC9F/wPywje6kaxJaauImoxxzYRtLchO01C&#10;s7MhuzWpv94tFHqbx/uc1WYwjbhS52rLCmbTCARxYXXNpYJT/voYg3AeWWNjmRT8kIPNevSwwkTb&#10;nt/pmvlShBB2CSqovG8TKV1RkUE3tS1x4D5tZ9AH2JVSd9iHcNPIeRQ9S4M1h4YKW9pVVHxl30bB&#10;MW63l9Te+rI5fBzPb+flPl96pSbjYfsCwtPg/8V/7lSH+bOnBf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wowK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156" o:spid="_x0000_s1164" style="position:absolute;left:43624;top:55499;width:21050;height:5143;visibility:visible;mso-wrap-style:square;v-text-anchor:top" coordsize="2105025,514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4jn8UA&#10;AADdAAAADwAAAGRycy9kb3ducmV2LnhtbERP20rDQBB9F/oPyxR8EbupYGljtkUKASVI6OUDhuw0&#10;l2ZnQ3ZN0n69Kwi+zeFcJ9lNphUD9a62rGC5iEAQF1bXXCo4n9LnNQjnkTW2lknBjRzstrOHBGNt&#10;Rz7QcPSlCCHsYlRQed/FUrqiIoNuYTviwF1sb9AH2JdS9ziGcNPKlyhaSYM1h4YKO9pXVFyP30ZB&#10;E20+0zzL86xt7NOpu2/sXn8p9Tif3t9AeJr8v/jP/aHD/OXrCn6/CSf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7iOfxQAAAN0AAAAPAAAAAAAAAAAAAAAAAJgCAABkcnMv&#10;ZG93bnJldi54bWxQSwUGAAAAAAQABAD1AAAAigMAAAAA&#10;" path="m,514350r2105025,l2105025,,,,,514350xe" filled="f" strokecolor="#205867">
                  <v:stroke miterlimit="83231f" joinstyle="miter" endcap="round"/>
                  <v:path arrowok="t" textboxrect="0,0,2105025,514350"/>
                </v:shape>
                <v:rect id="Rectangle 1157" o:spid="_x0000_s1165" style="position:absolute;left:48373;top:56328;width:15927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SfcUA&#10;AADdAAAADwAAAGRycy9kb3ducmV2LnhtbERPTWvCQBC9F/wPywje6kbBNqauImoxxzYRtLchO01C&#10;s7MhuzWpv94tFHqbx/uc1WYwjbhS52rLCmbTCARxYXXNpYJT/voYg3AeWWNjmRT8kIPNevSwwkTb&#10;nt/pmvlShBB2CSqovG8TKV1RkUE3tS1x4D5tZ9AH2JVSd9iHcNPIeRQ9SYM1h4YKW9pVVHxl30bB&#10;MW63l9Te+rI5fBzPb+flPl96pSbjYfsCwtPg/8V/7lSH+bPFM/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EBJ9xQAAAN0AAAAPAAAAAAAAAAAAAAAAAJgCAABkcnMv&#10;ZG93bnJldi54bWxQSwUGAAAAAAQABAD1AAAAigMAAAAA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proofErr w:type="spellStart"/>
                        <w:r>
                          <w:rPr>
                            <w:sz w:val="24"/>
                          </w:rPr>
                          <w:t>Госпитализация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в </w:t>
                        </w:r>
                      </w:p>
                    </w:txbxContent>
                  </v:textbox>
                </v:rect>
                <v:rect id="Rectangle 1158" o:spid="_x0000_s1166" style="position:absolute;left:45172;top:58126;width:23893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+GD8YA&#10;AADdAAAADwAAAGRycy9kb3ducmV2LnhtbESPQWvCQBCF7wX/wzJCb3VjQdHoKmIremxVUG9DdkyC&#10;2dmQ3ZrUX985FLzN8N6898182blK3akJpWcDw0ECijjztuTcwPGweZuAChHZYuWZDPxSgOWi9zLH&#10;1PqWv+m+j7mSEA4pGihirFOtQ1aQwzDwNbFoV984jLI2ubYNthLuKv2eJGPtsGRpKLCmdUHZbf/j&#10;DGwn9eq88482rz4v29PXafpxmEZjXvvdagYqUhef5v/rnRX84Uhw5RsZQS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+GD8YAAADdAAAADwAAAAAAAAAAAAAAAACYAgAAZHJz&#10;L2Rvd25yZXYueG1sUEsFBgAAAAAEAAQA9QAAAIsDAAAAAA==&#10;" filled="f" stroked="f">
                  <v:textbox inset="0,0,0,0">
                    <w:txbxContent>
                      <w:p w:rsidR="009D1A45" w:rsidRPr="009E24FB" w:rsidRDefault="009D1A45" w:rsidP="009D1A45">
                        <w:pPr>
                          <w:spacing w:after="160" w:line="259" w:lineRule="auto"/>
                        </w:pPr>
                        <w:proofErr w:type="spellStart"/>
                        <w:r>
                          <w:rPr>
                            <w:sz w:val="24"/>
                          </w:rPr>
                          <w:t>Хирургический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стационар</w:t>
                        </w:r>
                        <w:proofErr w:type="spellEnd"/>
                      </w:p>
                    </w:txbxContent>
                  </v:textbox>
                </v:rect>
                <v:rect id="Rectangle 1159" o:spid="_x0000_s1167" style="position:absolute;left:63158;top:57825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MjlMMA&#10;AADdAAAADwAAAGRycy9kb3ducmV2LnhtbERPS4vCMBC+C/sfwgjeNFVYsdUosu6iRx8L6m1oxrbY&#10;TEqTtdVfbwRhb/PxPWe2aE0pblS7wrKC4SACQZxaXXCm4Pfw05+AcB5ZY2mZFNzJwWL+0Zlhom3D&#10;O7rtfSZCCLsEFeTeV4mULs3JoBvYijhwF1sb9AHWmdQ1NiHclHIURWNpsODQkGNFXzml1/2fUbCe&#10;VMvTxj6arPw+r4/bY7w6xF6pXrddTkF4av2/+O3e6DB/+BnD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MjlMMAAADdAAAADwAAAAAAAAAAAAAAAACYAgAAZHJzL2Rv&#10;d25yZXYueG1sUEsFBgAAAAAEAAQA9QAAAIgDAAAAAA==&#10;" filled="f" stroked="f">
                  <v:textbox inset="0,0,0,0">
                    <w:txbxContent>
                      <w:p w:rsidR="009D1A45" w:rsidRDefault="009D1A45" w:rsidP="009D1A45">
                        <w:pPr>
                          <w:spacing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160" o:spid="_x0000_s1168" style="position:absolute;left:31908;width:762;height:3492;visibility:visible;mso-wrap-style:square;v-text-anchor:top" coordsize="76200,349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5d08UA&#10;AADdAAAADwAAAGRycy9kb3ducmV2LnhtbESPQWvDMAyF74P9B6NBb6vTHrKS1S2jUDrKLmtz2U3E&#10;WhwSy8F20+zfT4fBbhLv6b1P2/3sBzVRTF1gA6tlAYq4Cbbj1kB9PT5vQKWMbHEITAZ+KMF+9/iw&#10;xcqGO3/SdMmtkhBOFRpwOY+V1qlx5DEtw0gs2neIHrOssdU24l3C/aDXRVFqjx1Lg8ORDo6a/nLz&#10;Bj6+NqE/uet06E790Z1jUdYvtTGLp/ntFVSmOf+b/67freCvSuGXb2QE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nl3TxQAAAN0AAAAPAAAAAAAAAAAAAAAAAJgCAABkcnMv&#10;ZG93bnJldi54bWxQSwUGAAAAAAQABAD1AAAAigMAAAAA&#10;" path="m38100,v3556,,6350,2794,6350,6350l44450,273050r31750,l38100,349250,,273050r31750,l31750,6350c31750,2794,34544,,38100,xe" fillcolor="black" stroked="f" strokeweight="0">
                  <v:stroke miterlimit="83231f" joinstyle="miter" endcap="round"/>
                  <v:path arrowok="t" textboxrect="0,0,76200,349250"/>
                </v:shape>
                <v:shape id="Shape 1161" o:spid="_x0000_s1169" style="position:absolute;left:28765;top:8083;width:762;height:5315;visibility:visible;mso-wrap-style:square;v-text-anchor:top" coordsize="76200,53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wWyMMA&#10;AADdAAAADwAAAGRycy9kb3ducmV2LnhtbERP32vCMBB+F/Y/hBP2pmn34KQaZcgGY3OKVtjr0dya&#10;suZSkljrf78MBN/u4/t5y/VgW9GTD41jBfk0A0FcOd1wreBUvk3mIEJE1tg6JgVXCrBePYyWWGh3&#10;4QP1x1iLFMKhQAUmxq6QMlSGLIap64gT9+O8xZigr6X2eEnhtpVPWTaTFhtODQY72hiqfo9nq6C8&#10;9vbj83m7Lb1xX9/N6znsw06px/HwsgARaYh38c39rtP8fJbD/zfpB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wWyMMAAADdAAAADwAAAAAAAAAAAAAAAACYAgAAZHJzL2Rv&#10;d25yZXYueG1sUEsFBgAAAAAEAAQA9QAAAIgDAAAAAA==&#10;" path="m38100,v3556,,6350,2794,6350,6350l44450,455295r31750,l38100,531495,,455295r31750,l31750,6350c31750,2794,34544,,38100,xe" fillcolor="black" stroked="f" strokeweight="0">
                  <v:stroke miterlimit="83231f" joinstyle="miter" endcap="round"/>
                  <v:path arrowok="t" textboxrect="0,0,76200,531495"/>
                </v:shape>
                <v:shape id="Shape 1162" o:spid="_x0000_s1170" style="position:absolute;left:52959;top:10782;width:762;height:2140;visibility:visible;mso-wrap-style:square;v-text-anchor:top" coordsize="76200,213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tM8MA&#10;AADdAAAADwAAAGRycy9kb3ducmV2LnhtbERPS4vCMBC+C/sfwizsTdP2INJtFNkHuBfFKux1thnb&#10;rs2kNtHWf28Ewdt8fM/JFoNpxIU6V1tWEE8iEMSF1TWXCva77/EMhPPIGhvLpOBKDhbzl1GGqbY9&#10;b+mS+1KEEHYpKqi8b1MpXVGRQTexLXHgDrYz6APsSqk77EO4aWQSRVNpsObQUGFLHxUVx/xsFPz1&#10;P/nX2vT/8eYw+/w9DcnxtEyUensdlu8gPA3+KX64VzrMj6cJ3L8JJ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tM8MAAADdAAAADwAAAAAAAAAAAAAAAACYAgAAZHJzL2Rv&#10;d25yZXYueG1sUEsFBgAAAAAEAAQA9QAAAIgDAAAAAA==&#10;" path="m38100,v3556,,6350,2794,6350,6350l44450,137795r31750,l38100,213995,,137795r31750,l31750,6350c31750,2794,34544,,38100,xe" fillcolor="black" stroked="f" strokeweight="0">
                  <v:stroke miterlimit="83231f" joinstyle="miter" endcap="round"/>
                  <v:path arrowok="t" textboxrect="0,0,76200,213995"/>
                </v:shape>
                <v:shape id="Shape 1163" o:spid="_x0000_s1171" style="position:absolute;left:6572;top:10782;width:762;height:2140;visibility:visible;mso-wrap-style:square;v-text-anchor:top" coordsize="76200,213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mIqMQA&#10;AADdAAAADwAAAGRycy9kb3ducmV2LnhtbERPS2vCQBC+C/6HZQq96SYpiKRuRGoL7aViWuh1zE4e&#10;mp2N2a1J/31XELzNx/ec1Xo0rbhQ7xrLCuJ5BIK4sLrhSsH319tsCcJ5ZI2tZVLwRw7W2XSywlTb&#10;gfd0yX0lQgi7FBXU3neplK6oyaCb2444cKXtDfoA+0rqHocQblqZRNFCGmw4NNTY0UtNxSn/NQoO&#10;w0f++mmGY7wrl9uf85iczptEqceHcfMMwtPo7+Kb+12H+fHiCa7fhB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ZiKjEAAAA3QAAAA8AAAAAAAAAAAAAAAAAmAIAAGRycy9k&#10;b3ducmV2LnhtbFBLBQYAAAAABAAEAPUAAACJAwAAAAA=&#10;" path="m38100,v3556,,6350,2794,6350,6350l44450,137795r31750,l38100,213995,,137795r31750,l31750,6350c31750,2794,34544,,38100,xe" fillcolor="black" stroked="f" strokeweight="0">
                  <v:stroke miterlimit="83231f" joinstyle="miter" endcap="round"/>
                  <v:path arrowok="t" textboxrect="0,0,76200,213995"/>
                </v:shape>
                <v:shape id="Shape 1164" o:spid="_x0000_s1172" style="position:absolute;left:6096;top:18002;width:762;height:15684;visibility:visible;mso-wrap-style:square;v-text-anchor:top" coordsize="76200,1568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EfOMEA&#10;AADdAAAADwAAAGRycy9kb3ducmV2LnhtbERPTUvDQBC9C/6HZYTe7GzaskjabSmCWPCiVTwP2WkS&#10;mp0N2TVN/31XELzN433OZjf5To08xDaIhWKuQbFUwbVSW/j6fHl8AhUTiaMuCFu4coTd9v5uQ6UL&#10;F/ng8ZhqlUMklmShSakvEWPVsKc4Dz1L5k5h8JQyHGp0A11yuO9wobVBT63khoZ6fm64Oh9/vAXz&#10;tqxQv+Pryhyw0PX4PRpZWDt7mPZrUImn9C/+cx9cnl+YFfx+k0/A7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BHzjBAAAA3QAAAA8AAAAAAAAAAAAAAAAAmAIAAGRycy9kb3du&#10;cmV2LnhtbFBLBQYAAAAABAAEAPUAAACGAwAAAAA=&#10;" path="m38100,v3556,,6350,2794,6350,6350l44450,1492250r31750,l38100,1568450,,1492250r31750,l31750,6350c31750,2794,34544,,38100,xe" fillcolor="black" stroked="f" strokeweight="0">
                  <v:stroke miterlimit="83231f" joinstyle="miter" endcap="round"/>
                  <v:path arrowok="t" textboxrect="0,0,76200,1568450"/>
                </v:shape>
                <v:shape id="Shape 1165" o:spid="_x0000_s1173" style="position:absolute;left:27908;top:18002;width:762;height:5397;visibility:visible;mso-wrap-style:square;v-text-anchor:top" coordsize="76200,539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D3QMUA&#10;AADdAAAADwAAAGRycy9kb3ducmV2LnhtbERPO2vDMBDeC/0P4gpdSiMnNCG4lkNjCHTpYCdDx6t1&#10;sU2sk2spfvz7qhDIdh/f85LdZFoxUO8aywqWiwgEcWl1w5WC0/HwugXhPLLG1jIpmMnBLn18SDDW&#10;duSchsJXIoSwi1FB7X0XS+nKmgy6he2IA3e2vUEfYF9J3eMYwk0rV1G0kQYbDg01dpTVVF6Kq1Hw&#10;W35lL9Hb/oB6+7P+zovMH/ezUs9P08c7CE+Tv4tv7k8d5i83a/j/Jpwg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UPdAxQAAAN0AAAAPAAAAAAAAAAAAAAAAAJgCAABkcnMv&#10;ZG93bnJldi54bWxQSwUGAAAAAAQABAD1AAAAigMAAAAA&#10;" path="m38100,v3556,,6350,2794,6350,6350l44450,463550r31750,l38100,539750,,463550r31750,l31750,6350c31750,2794,34544,,38100,xe" fillcolor="black" stroked="f" strokeweight="0">
                  <v:stroke miterlimit="83231f" joinstyle="miter" endcap="round"/>
                  <v:path arrowok="t" textboxrect="0,0,76200,539750"/>
                </v:shape>
                <v:shape id="Shape 1166" o:spid="_x0000_s1174" style="position:absolute;left:54387;top:18002;width:762;height:2298;visibility:visible;mso-wrap-style:square;v-text-anchor:top" coordsize="76200,229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lm7cIA&#10;AADdAAAADwAAAGRycy9kb3ducmV2LnhtbERPyWrDMBC9F/oPYgq5NbILMcWJEkrAjUN7yULOgzWx&#10;TayRkVTb+fuoUOhtHm+d1WYynRjI+daygnSegCCurG65VnA+Fa/vIHxA1thZJgV38rBZPz+tMNd2&#10;5AMNx1CLGMI+RwVNCH0upa8aMujntieO3NU6gyFCV0vtcIzhppNvSZJJgy3HhgZ72jZU3Y4/RkHx&#10;lX1fzovelWGHn3pvD+nWTkrNXqaPJYhAU/gX/7lLHeenWQa/38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OWbtwgAAAN0AAAAPAAAAAAAAAAAAAAAAAJgCAABkcnMvZG93&#10;bnJldi54bWxQSwUGAAAAAAQABAD1AAAAhwMAAAAA&#10;" path="m38100,v3556,,6350,2794,6350,6350l44450,153670r31750,l38100,229870,,153670r31750,l31750,6350c31750,2794,34544,,38100,xe" fillcolor="black" stroked="f" strokeweight="0">
                  <v:stroke miterlimit="83231f" joinstyle="miter" endcap="round"/>
                  <v:path arrowok="t" textboxrect="0,0,76200,229870"/>
                </v:shape>
                <v:shape id="Shape 1167" o:spid="_x0000_s1175" style="position:absolute;left:27908;top:49720;width:762;height:5906;visibility:visible;mso-wrap-style:square;v-text-anchor:top" coordsize="76200,590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+wr8A&#10;AADdAAAADwAAAGRycy9kb3ducmV2LnhtbERPzYrCMBC+L/gOYQRva1oPKtVY/KG6V7v7AEMztqXN&#10;pDSx1rc3woK3+fh+Z5uOphUD9a62rCCeRyCIC6trLhX8/WbfaxDOI2tsLZOCJzlId5OvLSbaPvhK&#10;Q+5LEULYJaig8r5LpHRFRQbd3HbEgbvZ3qAPsC+l7vERwk0rF1G0lAZrDg0VdnSsqGjyu1GQd6iz&#10;4YR54/F8zeLDfb24kFKz6bjfgPA0+o/43/2jw/x4uYL3N+EEuX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ef7CvwAAAN0AAAAPAAAAAAAAAAAAAAAAAJgCAABkcnMvZG93bnJl&#10;di54bWxQSwUGAAAAAAQABAD1AAAAhAMAAAAA&#10;" path="m38100,v3556,,6350,2794,6350,6350l44450,514350r31750,l38100,590550,,514350r31750,l31750,6350c31750,2794,34544,,38100,xe" fillcolor="black" stroked="f" strokeweight="0">
                  <v:stroke miterlimit="83231f" joinstyle="miter" endcap="round"/>
                  <v:path arrowok="t" textboxrect="0,0,76200,590550"/>
                </v:shape>
                <v:shape id="Shape 1168" o:spid="_x0000_s1176" style="position:absolute;left:28289;top:51727;width:15399;height:762;visibility:visible;mso-wrap-style:square;v-text-anchor:top" coordsize="1539875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XVCsYA&#10;AADdAAAADwAAAGRycy9kb3ducmV2LnhtbESPT2vDMAzF74N9B6PBbqvTNQslrVvGYNDDDusf2quI&#10;1SRLLAfba7JvPx0Gu0m8p/d+Wm8n16sbhdh6NjCfZaCIK29brg2cju9PS1AxIVvsPZOBH4qw3dzf&#10;rbG0fuQ93Q6pVhLCsUQDTUpDqXWsGnIYZ34gFu3qg8Mka6i1DThKuOv1c5YV2mHL0tDgQG8NVd3h&#10;2xnI95d8sQyn8czdy9dH/lkUfYfGPD5MrytQiab0b/673lnBnxeCK9/ICHr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XVCsYAAADdAAAADwAAAAAAAAAAAAAAAACYAgAAZHJz&#10;L2Rvd25yZXYueG1sUEsFBgAAAAAEAAQA9QAAAIsDAAAAAA==&#10;" path="m76200,r,31750l1533525,31750v3556,,6350,2794,6350,6350c1539875,41656,1537081,44450,1533525,44450r-1457325,l76200,76200,,38100,76200,xe" fillcolor="black" stroked="f" strokeweight="0">
                  <v:stroke miterlimit="83231f" joinstyle="miter" endcap="round"/>
                  <v:path arrowok="t" textboxrect="0,0,1539875,76200"/>
                </v:shape>
                <v:shape id="Shape 1169" o:spid="_x0000_s1177" style="position:absolute;left:5915;top:41814;width:762;height:14066;visibility:visible;mso-wrap-style:square;v-text-anchor:top" coordsize="76175,140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uvgMMA&#10;AADdAAAADwAAAGRycy9kb3ducmV2LnhtbERPTWsCMRC9F/ofwgheimZXqdTVKEUoiBepLfQ6bMZN&#10;cDMJm9Rd++sbodDbPN7nrLeDa8WVumg9KyinBQji2mvLjYLPj7fJC4iYkDW2nknBjSJsN48Pa6y0&#10;7/mdrqfUiBzCsUIFJqVQSRlrQw7j1AfizJ195zBl2DVSd9jncNfKWVEspEPLucFgoJ2h+nL6dgqO&#10;vTnsn9NgOTz5uf8qd7efYJUaj4bXFYhEQ/oX/7n3Os8vF0u4f5N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uvgMMAAADdAAAADwAAAAAAAAAAAAAAAACYAgAAZHJzL2Rv&#10;d25yZXYueG1sUEsFBgAAAAAEAAQA9QAAAIgDAAAAAA==&#10;" path="m56236,v3429,,6223,2921,6223,6477l44471,1330410r31704,423l37059,1406525,,1329817r31744,423l49759,6223c49759,2794,52680,,56236,xe" fillcolor="black" stroked="f" strokeweight="0">
                  <v:stroke miterlimit="83231f" joinstyle="miter" endcap="round"/>
                  <v:path arrowok="t" textboxrect="0,0,76175,1406525"/>
                </v:shape>
                <v:shape id="Shape 1170" o:spid="_x0000_s1178" style="position:absolute;left:38703;top:57409;width:4826;height:762;visibility:visible;mso-wrap-style:square;v-text-anchor:top" coordsize="4826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I9MYA&#10;AADdAAAADwAAAGRycy9kb3ducmV2LnhtbESPQWvCQBCF70L/wzJCL1I3lmJLdJUiBDz00kTqdciO&#10;2Wh2NmS3Gv9951DwNsN789436+3oO3WlIbaBDSzmGSjiOtiWGwOHqnj5ABUTssUuMBm4U4Tt5mmy&#10;xtyGG3/TtUyNkhCOORpwKfW51rF25DHOQ08s2ikMHpOsQ6PtgDcJ951+zbKl9tiyNDjsaeeovpS/&#10;3sCsOvJX8ePLqnvbu3M83ovdqTTmeTp+rkAlGtPD/H+9t4K/eBd++UZG0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LI9MYAAADdAAAADwAAAAAAAAAAAAAAAACYAgAAZHJz&#10;L2Rvd25yZXYueG1sUEsFBgAAAAAEAAQA9QAAAIsDAAAAAA==&#10;" path="m406400,r76200,38227l406400,76200r,-31766l6350,43942c2794,43942,,41148,,37592,,34036,2794,31242,6350,31242r400050,492l406400,xe" fillcolor="black" stroked="f" strokeweight="0">
                  <v:stroke miterlimit="83231f" joinstyle="miter" endcap="round"/>
                  <v:path arrowok="t" textboxrect="0,0,482600,76200"/>
                </v:shape>
                <v:shape id="Shape 1171" o:spid="_x0000_s1179" style="position:absolute;left:6953;top:10845;width:46387;height:0;visibility:visible;mso-wrap-style:square;v-text-anchor:top" coordsize="46386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aNpcMA&#10;AADdAAAADwAAAGRycy9kb3ducmV2LnhtbERPyW7CMBC9V+IfrEHiVpz0QEuKg6ASEgeoyvIB03iy&#10;tPE4sh0S/r6uVKm3eXrrrNajacWNnG8sK0jnCQjiwuqGKwXXy+7xBYQPyBpby6TgTh7W+eRhhZm2&#10;A5/odg6ViCHsM1RQh9BlUvqiJoN+bjviyJXWGQwRukpqh0MMN618SpKFNNhwbKixo7eaiu9zbxT0&#10;Zje43vK1tB+H8LV9Xw6f1VGp2XTcvIIINIZ/8Z97r+P89DmF32/iC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aNpcMAAADdAAAADwAAAAAAAAAAAAAAAACYAgAAZHJzL2Rv&#10;d25yZXYueG1sUEsFBgAAAAAEAAQA9QAAAIgDAAAAAA==&#10;" path="m,l4638675,e" filled="f">
                  <v:stroke endcap="round"/>
                  <v:path arrowok="t" textboxrect="0,0,4638675,0"/>
                </v:shape>
                <v:shape id="Shape 1172" o:spid="_x0000_s1180" style="position:absolute;left:6286;top:52108;width:22003;height:0;visibility:visible;mso-wrap-style:square;v-text-anchor:top" coordsize="22002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jx3sQA&#10;AADdAAAADwAAAGRycy9kb3ducmV2LnhtbERP32vCMBB+H+x/CDfYi8zUgjo6o4hsIPoyq+Dr0dya&#10;bs0lNJmt/70RBnu7j+/nLVaDbcWFutA4VjAZZyCIK6cbrhWcjh8vryBCRNbYOiYFVwqwWj4+LLDQ&#10;rucDXcpYixTCoUAFJkZfSBkqQxbD2HnixH25zmJMsKul7rBP4baVeZbNpMWGU4NBTxtD1U/5axWc&#10;j+f3Ud6b8nOa17uwbf33Pnilnp+G9RuISEP8F/+5tzrNn8xzuH+TTp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o8d7EAAAA3QAAAA8AAAAAAAAAAAAAAAAAmAIAAGRycy9k&#10;b3ducmV2LnhtbFBLBQYAAAAABAAEAPUAAACJAwAAAAA=&#10;" path="m2200275,l,e" filled="f">
                  <v:stroke endcap="round"/>
                  <v:path arrowok="t" textboxrect="0,0,2200275,0"/>
                </v:shape>
                <w10:anchorlock/>
              </v:group>
            </w:pict>
          </mc:Fallback>
        </mc:AlternateContent>
      </w: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9D1A45">
      <w:pPr>
        <w:spacing w:after="5" w:line="269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sectPr w:rsidR="009D1A45" w:rsidRPr="009D1A45">
          <w:footerReference w:type="even" r:id="rId8"/>
          <w:footerReference w:type="default" r:id="rId9"/>
          <w:footerReference w:type="first" r:id="rId10"/>
          <w:pgSz w:w="11906" w:h="16838"/>
          <w:pgMar w:top="1264" w:right="839" w:bottom="548" w:left="1133" w:header="720" w:footer="714" w:gutter="0"/>
          <w:cols w:space="720"/>
        </w:sectPr>
      </w:pP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lastRenderedPageBreak/>
        <w:t xml:space="preserve"> </w:t>
      </w:r>
    </w:p>
    <w:p w:rsidR="009D1A45" w:rsidRPr="009D1A45" w:rsidRDefault="009D1A45" w:rsidP="009D1A45">
      <w:pPr>
        <w:spacing w:after="8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</w:t>
      </w:r>
    </w:p>
    <w:p w:rsidR="009D1A45" w:rsidRPr="00E03B6D" w:rsidRDefault="009D1A45" w:rsidP="008A702F">
      <w:pPr>
        <w:pStyle w:val="a3"/>
        <w:numPr>
          <w:ilvl w:val="1"/>
          <w:numId w:val="17"/>
        </w:numPr>
        <w:spacing w:line="270" w:lineRule="auto"/>
      </w:pPr>
      <w:r w:rsidRPr="00E03B6D">
        <w:rPr>
          <w:b/>
        </w:rPr>
        <w:t>Дифференциальный диагноз и обоснование дополнительных исследований:</w:t>
      </w:r>
      <w:r w:rsidRPr="00E03B6D">
        <w:t xml:space="preserve"> </w:t>
      </w:r>
    </w:p>
    <w:tbl>
      <w:tblPr>
        <w:tblStyle w:val="TableGrid"/>
        <w:tblW w:w="15312" w:type="dxa"/>
        <w:tblInd w:w="0" w:type="dxa"/>
        <w:tblCellMar>
          <w:top w:w="63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309"/>
        <w:gridCol w:w="2794"/>
        <w:gridCol w:w="3262"/>
        <w:gridCol w:w="6947"/>
      </w:tblGrid>
      <w:tr w:rsidR="009D1A45" w:rsidRPr="00E03B6D" w:rsidTr="009D1A45">
        <w:trPr>
          <w:trHeight w:val="1013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E03B6D">
            <w:pPr>
              <w:spacing w:line="259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Диагноз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E03B6D">
            <w:pPr>
              <w:spacing w:line="259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E03B6D">
            <w:pPr>
              <w:spacing w:line="259" w:lineRule="auto"/>
              <w:ind w:right="7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Обследования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E03B6D">
            <w:pPr>
              <w:spacing w:line="259" w:lineRule="auto"/>
              <w:ind w:right="7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Критерии исключения диагноза</w:t>
            </w:r>
          </w:p>
        </w:tc>
      </w:tr>
      <w:tr w:rsidR="009D1A45" w:rsidRPr="00E03B6D" w:rsidTr="00E03B6D">
        <w:trPr>
          <w:trHeight w:val="965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Инородное тело пищевода у детей 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Кашель, рвота, отказ от еды </w:t>
            </w:r>
            <w:proofErr w:type="spellStart"/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гиперсаливация</w:t>
            </w:r>
            <w:proofErr w:type="spellEnd"/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9D1A45" w:rsidRPr="00E03B6D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нарушение дыхания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Эзофагоскопия</w:t>
            </w:r>
          </w:p>
          <w:p w:rsidR="009D1A45" w:rsidRPr="00E03B6D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8A702F">
            <w:pPr>
              <w:numPr>
                <w:ilvl w:val="0"/>
                <w:numId w:val="8"/>
              </w:numPr>
              <w:spacing w:line="259" w:lineRule="auto"/>
              <w:ind w:left="428" w:right="9" w:hanging="39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</w:t>
            </w:r>
            <w:proofErr w:type="spellStart"/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эзофагоскопиии</w:t>
            </w:r>
            <w:proofErr w:type="spellEnd"/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выявление инородного тела пищевода </w:t>
            </w:r>
          </w:p>
          <w:p w:rsidR="009D1A45" w:rsidRPr="00E03B6D" w:rsidRDefault="009D1A45" w:rsidP="008A702F">
            <w:pPr>
              <w:numPr>
                <w:ilvl w:val="0"/>
                <w:numId w:val="8"/>
              </w:numPr>
              <w:spacing w:line="259" w:lineRule="auto"/>
              <w:ind w:left="428" w:right="9" w:hanging="39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1A45" w:rsidRPr="00E03B6D" w:rsidTr="00E03B6D">
        <w:trPr>
          <w:trHeight w:val="1192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Инородное тело бронхов  у детей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Кашель,  нарушение дыхания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9D1A45">
            <w:pPr>
              <w:spacing w:line="259" w:lineRule="auto"/>
              <w:ind w:right="7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Бронхоскопия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8A702F">
            <w:pPr>
              <w:numPr>
                <w:ilvl w:val="0"/>
                <w:numId w:val="9"/>
              </w:numPr>
              <w:spacing w:after="20" w:line="279" w:lineRule="auto"/>
              <w:ind w:right="9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</w:t>
            </w:r>
            <w:proofErr w:type="spellStart"/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бронхоскопиии</w:t>
            </w:r>
            <w:proofErr w:type="spellEnd"/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выявление инородного тела  бронхов; </w:t>
            </w:r>
          </w:p>
          <w:p w:rsidR="009D1A45" w:rsidRPr="00E03B6D" w:rsidRDefault="009D1A45" w:rsidP="008A702F">
            <w:pPr>
              <w:numPr>
                <w:ilvl w:val="0"/>
                <w:numId w:val="9"/>
              </w:numPr>
              <w:spacing w:after="23" w:line="278" w:lineRule="auto"/>
              <w:ind w:right="9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рентгенографии грудной клетки  выявление  </w:t>
            </w:r>
          </w:p>
          <w:p w:rsidR="009D1A45" w:rsidRPr="00E03B6D" w:rsidRDefault="009D1A45" w:rsidP="009D1A4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инородного тела  бронхов</w:t>
            </w:r>
          </w:p>
        </w:tc>
      </w:tr>
      <w:tr w:rsidR="009D1A45" w:rsidRPr="00E03B6D" w:rsidTr="00E03B6D">
        <w:trPr>
          <w:trHeight w:val="629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Эзофагит у детей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рвота, отказ от еды </w:t>
            </w:r>
            <w:proofErr w:type="spellStart"/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гиперсаливация</w:t>
            </w:r>
            <w:proofErr w:type="spellEnd"/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кашель  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9D1A45">
            <w:pPr>
              <w:spacing w:line="259" w:lineRule="auto"/>
              <w:ind w:right="7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Эзофагоскопия 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8A702F">
            <w:pPr>
              <w:numPr>
                <w:ilvl w:val="0"/>
                <w:numId w:val="10"/>
              </w:numPr>
              <w:spacing w:line="259" w:lineRule="auto"/>
              <w:ind w:right="9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</w:t>
            </w:r>
            <w:proofErr w:type="spellStart"/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эзофагоскопиии</w:t>
            </w:r>
            <w:proofErr w:type="spellEnd"/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выявление воспаления пищевода  </w:t>
            </w:r>
          </w:p>
        </w:tc>
      </w:tr>
      <w:tr w:rsidR="009D1A45" w:rsidRPr="00E03B6D" w:rsidTr="00E03B6D">
        <w:trPr>
          <w:trHeight w:val="781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Пневмония у детей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9D1A4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Кашель,  нарушение дыхания, отказ от еды 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9D1A45">
            <w:pPr>
              <w:spacing w:line="259" w:lineRule="auto"/>
              <w:ind w:right="7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Рентген легких 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E03B6D" w:rsidRDefault="009D1A45" w:rsidP="008A702F">
            <w:pPr>
              <w:numPr>
                <w:ilvl w:val="0"/>
                <w:numId w:val="11"/>
              </w:numPr>
              <w:spacing w:line="259" w:lineRule="auto"/>
              <w:ind w:right="9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рентгенографии  грудной клетки выявление пневмонии   </w:t>
            </w:r>
          </w:p>
        </w:tc>
      </w:tr>
    </w:tbl>
    <w:p w:rsidR="009D1A45" w:rsidRPr="009D1A45" w:rsidRDefault="009D1A45" w:rsidP="009D1A45">
      <w:pPr>
        <w:spacing w:after="88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E03B6D" w:rsidRDefault="009D1A45" w:rsidP="008A702F">
      <w:pPr>
        <w:pStyle w:val="a3"/>
        <w:numPr>
          <w:ilvl w:val="0"/>
          <w:numId w:val="18"/>
        </w:numPr>
        <w:spacing w:after="0" w:line="259" w:lineRule="auto"/>
        <w:ind w:right="-15"/>
        <w:jc w:val="right"/>
      </w:pP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</w:t>
      </w:r>
    </w:p>
    <w:p w:rsidR="009D1A45" w:rsidRPr="009D1A45" w:rsidRDefault="009D1A45" w:rsidP="009D1A45">
      <w:pPr>
        <w:spacing w:after="5" w:line="269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sectPr w:rsidR="009D1A45" w:rsidRPr="009D1A45">
          <w:footerReference w:type="even" r:id="rId11"/>
          <w:footerReference w:type="default" r:id="rId12"/>
          <w:footerReference w:type="first" r:id="rId13"/>
          <w:pgSz w:w="16838" w:h="11906" w:orient="landscape"/>
          <w:pgMar w:top="1440" w:right="847" w:bottom="1440" w:left="852" w:header="720" w:footer="720" w:gutter="0"/>
          <w:cols w:space="720"/>
        </w:sectPr>
      </w:pPr>
    </w:p>
    <w:p w:rsidR="009D1A45" w:rsidRPr="00E03B6D" w:rsidRDefault="00E03B6D" w:rsidP="00E03B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3.</w:t>
      </w:r>
      <w:r w:rsidRPr="00E03B6D">
        <w:rPr>
          <w:b/>
          <w:sz w:val="28"/>
          <w:szCs w:val="28"/>
        </w:rPr>
        <w:t xml:space="preserve"> </w:t>
      </w:r>
      <w:r w:rsidRPr="00E03B6D">
        <w:rPr>
          <w:rFonts w:ascii="Times New Roman" w:hAnsi="Times New Roman" w:cs="Times New Roman"/>
          <w:b/>
          <w:sz w:val="28"/>
          <w:szCs w:val="28"/>
        </w:rPr>
        <w:t>ТАКТИКА ЛЕЧЕНИЯ</w:t>
      </w:r>
      <w:r w:rsidRPr="00E03B6D">
        <w:rPr>
          <w:rFonts w:ascii="Times New Roman" w:hAnsi="Times New Roman" w:cs="Times New Roman"/>
          <w:sz w:val="28"/>
          <w:szCs w:val="28"/>
        </w:rPr>
        <w:t xml:space="preserve"> </w:t>
      </w:r>
      <w:r w:rsidRPr="00E03B6D">
        <w:rPr>
          <w:rFonts w:ascii="Times New Roman" w:hAnsi="Times New Roman" w:cs="Times New Roman"/>
          <w:b/>
          <w:sz w:val="28"/>
          <w:szCs w:val="28"/>
        </w:rPr>
        <w:t>НА АМБУЛАТОРНОМ УРОВНЕ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spellStart"/>
      <w:r w:rsidR="009D1A45" w:rsidRPr="00E03B6D">
        <w:rPr>
          <w:rFonts w:ascii="Times New Roman" w:hAnsi="Times New Roman" w:cs="Times New Roman"/>
          <w:sz w:val="28"/>
          <w:szCs w:val="28"/>
        </w:rPr>
        <w:t>консервативный</w:t>
      </w:r>
      <w:proofErr w:type="spellEnd"/>
      <w:r w:rsidR="009D1A45" w:rsidRPr="00E03B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A45" w:rsidRPr="00E03B6D">
        <w:rPr>
          <w:rFonts w:ascii="Times New Roman" w:hAnsi="Times New Roman" w:cs="Times New Roman"/>
          <w:sz w:val="28"/>
          <w:szCs w:val="28"/>
        </w:rPr>
        <w:t>метод</w:t>
      </w:r>
      <w:proofErr w:type="spellEnd"/>
      <w:r w:rsidR="009D1A45" w:rsidRPr="00E03B6D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9D1A45" w:rsidRPr="00E03B6D">
        <w:rPr>
          <w:rFonts w:ascii="Times New Roman" w:hAnsi="Times New Roman" w:cs="Times New Roman"/>
          <w:sz w:val="28"/>
          <w:szCs w:val="28"/>
        </w:rPr>
        <w:t>наблюдением</w:t>
      </w:r>
      <w:proofErr w:type="spellEnd"/>
      <w:r w:rsidR="009D1A45" w:rsidRPr="00E03B6D">
        <w:rPr>
          <w:rFonts w:ascii="Times New Roman" w:hAnsi="Times New Roman" w:cs="Times New Roman"/>
          <w:sz w:val="28"/>
          <w:szCs w:val="28"/>
        </w:rPr>
        <w:t xml:space="preserve"> за спонтанной миграцией ИТ и применением лекарственных средств; проталкивание ИТ пищевода в желудок различными зондами; удаление с </w:t>
      </w:r>
      <w:proofErr w:type="spellStart"/>
      <w:r w:rsidR="009D1A45" w:rsidRPr="00E03B6D">
        <w:rPr>
          <w:rFonts w:ascii="Times New Roman" w:hAnsi="Times New Roman" w:cs="Times New Roman"/>
          <w:sz w:val="28"/>
          <w:szCs w:val="28"/>
        </w:rPr>
        <w:t>помощью</w:t>
      </w:r>
      <w:proofErr w:type="spellEnd"/>
      <w:r w:rsidR="009D1A45" w:rsidRPr="00E03B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A45" w:rsidRPr="00E03B6D">
        <w:rPr>
          <w:rFonts w:ascii="Times New Roman" w:hAnsi="Times New Roman" w:cs="Times New Roman"/>
          <w:sz w:val="28"/>
          <w:szCs w:val="28"/>
        </w:rPr>
        <w:t>катетера</w:t>
      </w:r>
      <w:proofErr w:type="spellEnd"/>
      <w:r w:rsidR="009D1A45" w:rsidRPr="00E03B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A45" w:rsidRPr="00E03B6D">
        <w:rPr>
          <w:rFonts w:ascii="Times New Roman" w:hAnsi="Times New Roman" w:cs="Times New Roman"/>
          <w:sz w:val="28"/>
          <w:szCs w:val="28"/>
        </w:rPr>
        <w:t>Фогарта</w:t>
      </w:r>
      <w:proofErr w:type="spellEnd"/>
      <w:r w:rsidR="009D1A45" w:rsidRPr="00E03B6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9D1A45" w:rsidRPr="00E03B6D">
        <w:rPr>
          <w:rFonts w:ascii="Times New Roman" w:hAnsi="Times New Roman" w:cs="Times New Roman"/>
          <w:sz w:val="28"/>
          <w:szCs w:val="28"/>
        </w:rPr>
        <w:t>эндоскопический</w:t>
      </w:r>
      <w:proofErr w:type="spellEnd"/>
      <w:r w:rsidR="009D1A45" w:rsidRPr="00E03B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A45" w:rsidRPr="00E03B6D">
        <w:rPr>
          <w:rFonts w:ascii="Times New Roman" w:hAnsi="Times New Roman" w:cs="Times New Roman"/>
          <w:sz w:val="28"/>
          <w:szCs w:val="28"/>
        </w:rPr>
        <w:t>метод</w:t>
      </w:r>
      <w:proofErr w:type="spellEnd"/>
      <w:r w:rsidR="009D1A45" w:rsidRPr="00E03B6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9D1A45" w:rsidRPr="00E03B6D">
        <w:rPr>
          <w:rFonts w:ascii="Times New Roman" w:hAnsi="Times New Roman" w:cs="Times New Roman"/>
          <w:sz w:val="28"/>
          <w:szCs w:val="28"/>
        </w:rPr>
        <w:t>открытый</w:t>
      </w:r>
      <w:proofErr w:type="spellEnd"/>
      <w:r w:rsidR="009D1A45" w:rsidRPr="00E03B6D">
        <w:rPr>
          <w:rFonts w:ascii="Times New Roman" w:hAnsi="Times New Roman" w:cs="Times New Roman"/>
          <w:sz w:val="28"/>
          <w:szCs w:val="28"/>
        </w:rPr>
        <w:t xml:space="preserve"> операционный  .</w:t>
      </w:r>
      <w:r w:rsidR="009D1A45" w:rsidRPr="00E03B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45A3" w:rsidRDefault="006145A3" w:rsidP="009D1A45">
      <w:pPr>
        <w:spacing w:after="5" w:line="269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3.1 </w:t>
      </w:r>
      <w:r w:rsidR="009D1A45"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Немедикаментозное лечение</w:t>
      </w:r>
      <w:r w:rsidR="009D1A45"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: </w:t>
      </w:r>
    </w:p>
    <w:p w:rsidR="006145A3" w:rsidRDefault="009D1A45" w:rsidP="008A702F">
      <w:pPr>
        <w:pStyle w:val="a3"/>
        <w:numPr>
          <w:ilvl w:val="0"/>
          <w:numId w:val="19"/>
        </w:numPr>
        <w:tabs>
          <w:tab w:val="left" w:pos="426"/>
        </w:tabs>
        <w:ind w:left="0" w:firstLine="0"/>
      </w:pPr>
      <w:r w:rsidRPr="006145A3">
        <w:rPr>
          <w:b/>
        </w:rPr>
        <w:t>режим</w:t>
      </w:r>
      <w:r w:rsidRPr="006145A3">
        <w:t xml:space="preserve"> и диета по тяжести состояния пациента и возраста. Дети младшего возраста – грудное молоко или смеси</w:t>
      </w:r>
      <w:proofErr w:type="gramStart"/>
      <w:r w:rsidRPr="006145A3">
        <w:t xml:space="preserve"> .</w:t>
      </w:r>
      <w:proofErr w:type="gramEnd"/>
      <w:r w:rsidRPr="006145A3">
        <w:t xml:space="preserve"> </w:t>
      </w:r>
    </w:p>
    <w:p w:rsidR="009D1A45" w:rsidRPr="006145A3" w:rsidRDefault="006145A3" w:rsidP="008A702F">
      <w:pPr>
        <w:pStyle w:val="a3"/>
        <w:numPr>
          <w:ilvl w:val="0"/>
          <w:numId w:val="19"/>
        </w:numPr>
        <w:tabs>
          <w:tab w:val="left" w:pos="426"/>
        </w:tabs>
        <w:ind w:left="0" w:firstLine="0"/>
      </w:pPr>
      <w:r>
        <w:rPr>
          <w:b/>
        </w:rPr>
        <w:t>д</w:t>
      </w:r>
      <w:r w:rsidR="009D1A45" w:rsidRPr="006145A3">
        <w:rPr>
          <w:b/>
        </w:rPr>
        <w:t>иета:</w:t>
      </w:r>
      <w:r w:rsidR="009D1A45" w:rsidRPr="006145A3">
        <w:t xml:space="preserve"> Стол № 1, </w:t>
      </w:r>
      <w:proofErr w:type="gramStart"/>
      <w:r w:rsidR="009D1A45" w:rsidRPr="006145A3">
        <w:t>блюда</w:t>
      </w:r>
      <w:proofErr w:type="gramEnd"/>
      <w:r w:rsidR="009D1A45" w:rsidRPr="006145A3">
        <w:t xml:space="preserve"> приготовленные на пару и с исключением острых, жирных, жареных блюд, консервированных продуктов  </w:t>
      </w:r>
    </w:p>
    <w:p w:rsidR="006145A3" w:rsidRDefault="006145A3" w:rsidP="009D1A45">
      <w:pPr>
        <w:spacing w:after="5" w:line="269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:rsidR="009D1A45" w:rsidRPr="009D1A45" w:rsidRDefault="006145A3" w:rsidP="009D1A45">
      <w:pPr>
        <w:spacing w:after="5" w:line="269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3.2 </w:t>
      </w:r>
      <w:r w:rsidR="009D1A45"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Медикаментозное лечение</w:t>
      </w:r>
      <w:r w:rsidR="009D1A45"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: в зависимости от степени тяжести заболевания и клинических симптомов согласно принципам</w:t>
      </w:r>
      <w:proofErr w:type="gramStart"/>
      <w:r w:rsidR="009D1A45"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.</w:t>
      </w:r>
      <w:proofErr w:type="gramEnd"/>
      <w:r w:rsidR="009D1A45"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9D1A45">
      <w:pPr>
        <w:spacing w:after="34" w:line="269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Лечение на амбулаторном этапе зависит от наличия того или иного синдрома.  </w:t>
      </w:r>
    </w:p>
    <w:p w:rsidR="009D1A45" w:rsidRPr="009D1A45" w:rsidRDefault="009D1A45" w:rsidP="008A702F">
      <w:pPr>
        <w:numPr>
          <w:ilvl w:val="0"/>
          <w:numId w:val="2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при анемическом синдроме – препараты железа; </w:t>
      </w:r>
    </w:p>
    <w:p w:rsidR="009D1A45" w:rsidRPr="009D1A45" w:rsidRDefault="009D1A45" w:rsidP="008A702F">
      <w:pPr>
        <w:numPr>
          <w:ilvl w:val="0"/>
          <w:numId w:val="2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при симптома</w:t>
      </w:r>
      <w:proofErr w:type="gram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х–</w:t>
      </w:r>
      <w:proofErr w:type="gram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назначение антибактериальной терапии; </w:t>
      </w:r>
    </w:p>
    <w:p w:rsidR="009D1A45" w:rsidRPr="009D1A45" w:rsidRDefault="009D1A45" w:rsidP="008A702F">
      <w:pPr>
        <w:numPr>
          <w:ilvl w:val="0"/>
          <w:numId w:val="2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при болевом синдроме – назначить спазмолитики и </w:t>
      </w:r>
      <w:proofErr w:type="gram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желчегонные</w:t>
      </w:r>
      <w:proofErr w:type="gram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препарат; </w:t>
      </w:r>
    </w:p>
    <w:p w:rsidR="009D1A45" w:rsidRPr="009D1A45" w:rsidRDefault="009D1A45" w:rsidP="008A702F">
      <w:pPr>
        <w:numPr>
          <w:ilvl w:val="0"/>
          <w:numId w:val="2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при наличии инфекционных осложнений – антибактериальная, противовирусная,  противогрибковая терапия. </w:t>
      </w:r>
    </w:p>
    <w:p w:rsidR="009D1A45" w:rsidRPr="009D1A45" w:rsidRDefault="009D1A45" w:rsidP="009D1A45">
      <w:pPr>
        <w:spacing w:after="5" w:line="270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Перечень основных и дополнительных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лекарственных средств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: нет.  </w:t>
      </w:r>
    </w:p>
    <w:p w:rsidR="009D1A45" w:rsidRPr="009D1A45" w:rsidRDefault="009D1A45" w:rsidP="009D1A45">
      <w:pPr>
        <w:spacing w:after="38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9D1A45" w:rsidRPr="009D1A45" w:rsidRDefault="006145A3" w:rsidP="009D1A45">
      <w:pPr>
        <w:tabs>
          <w:tab w:val="center" w:pos="2958"/>
        </w:tabs>
        <w:spacing w:after="36" w:line="270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3.3 </w:t>
      </w:r>
      <w:r w:rsidR="009D1A45"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Индикаторы эффективности лечения</w:t>
      </w:r>
      <w:r w:rsidR="009D1A45"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Default="009D1A45" w:rsidP="008A702F">
      <w:pPr>
        <w:pStyle w:val="a3"/>
        <w:numPr>
          <w:ilvl w:val="0"/>
          <w:numId w:val="20"/>
        </w:numPr>
        <w:tabs>
          <w:tab w:val="left" w:pos="426"/>
        </w:tabs>
        <w:spacing w:after="34" w:line="259" w:lineRule="auto"/>
        <w:ind w:left="0" w:firstLine="0"/>
      </w:pPr>
      <w:r w:rsidRPr="006145A3">
        <w:t xml:space="preserve">отсутствие дисфагии; </w:t>
      </w:r>
    </w:p>
    <w:p w:rsidR="009D1A45" w:rsidRDefault="009D1A45" w:rsidP="008A702F">
      <w:pPr>
        <w:pStyle w:val="a3"/>
        <w:numPr>
          <w:ilvl w:val="0"/>
          <w:numId w:val="20"/>
        </w:numPr>
        <w:tabs>
          <w:tab w:val="left" w:pos="426"/>
        </w:tabs>
        <w:spacing w:after="34" w:line="259" w:lineRule="auto"/>
        <w:ind w:left="0" w:firstLine="0"/>
      </w:pPr>
      <w:r w:rsidRPr="006145A3">
        <w:t xml:space="preserve">нормализация </w:t>
      </w:r>
      <w:proofErr w:type="spellStart"/>
      <w:r w:rsidRPr="006145A3">
        <w:t>физикальных</w:t>
      </w:r>
      <w:proofErr w:type="spellEnd"/>
      <w:r w:rsidRPr="006145A3">
        <w:t xml:space="preserve"> показателей организма; </w:t>
      </w:r>
    </w:p>
    <w:p w:rsidR="009D1A45" w:rsidRDefault="006145A3" w:rsidP="008A702F">
      <w:pPr>
        <w:pStyle w:val="a3"/>
        <w:numPr>
          <w:ilvl w:val="0"/>
          <w:numId w:val="20"/>
        </w:numPr>
        <w:tabs>
          <w:tab w:val="left" w:pos="426"/>
        </w:tabs>
        <w:spacing w:after="34" w:line="259" w:lineRule="auto"/>
        <w:ind w:left="0" w:firstLine="0"/>
      </w:pPr>
      <w:r>
        <w:t>нормализация показателей крови;</w:t>
      </w:r>
    </w:p>
    <w:p w:rsidR="006145A3" w:rsidRPr="006145A3" w:rsidRDefault="009D1A45" w:rsidP="008A702F">
      <w:pPr>
        <w:pStyle w:val="a3"/>
        <w:numPr>
          <w:ilvl w:val="0"/>
          <w:numId w:val="20"/>
        </w:numPr>
        <w:tabs>
          <w:tab w:val="left" w:pos="426"/>
        </w:tabs>
        <w:spacing w:after="34" w:line="259" w:lineRule="auto"/>
        <w:ind w:left="0" w:firstLine="0"/>
      </w:pPr>
      <w:r w:rsidRPr="006145A3">
        <w:t xml:space="preserve">отсутствие болевого синдрома; </w:t>
      </w:r>
    </w:p>
    <w:p w:rsidR="009D1A45" w:rsidRPr="006145A3" w:rsidRDefault="006145A3" w:rsidP="008A702F">
      <w:pPr>
        <w:pStyle w:val="a3"/>
        <w:numPr>
          <w:ilvl w:val="0"/>
          <w:numId w:val="20"/>
        </w:numPr>
        <w:tabs>
          <w:tab w:val="left" w:pos="426"/>
        </w:tabs>
        <w:spacing w:after="34" w:line="259" w:lineRule="auto"/>
        <w:ind w:left="0" w:firstLine="0"/>
      </w:pPr>
      <w:r>
        <w:t>нормализация пассажа пищи.</w:t>
      </w:r>
    </w:p>
    <w:p w:rsidR="009D1A45" w:rsidRPr="009D1A45" w:rsidRDefault="009D1A45" w:rsidP="009D1A45">
      <w:pPr>
        <w:spacing w:after="37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6145A3" w:rsidRDefault="009D1A45" w:rsidP="008A702F">
      <w:pPr>
        <w:pStyle w:val="a3"/>
        <w:numPr>
          <w:ilvl w:val="0"/>
          <w:numId w:val="21"/>
        </w:numPr>
        <w:tabs>
          <w:tab w:val="left" w:pos="426"/>
        </w:tabs>
        <w:spacing w:line="270" w:lineRule="auto"/>
        <w:ind w:left="0" w:firstLine="10"/>
      </w:pPr>
      <w:r w:rsidRPr="006145A3">
        <w:rPr>
          <w:b/>
        </w:rPr>
        <w:t xml:space="preserve">ПОКАЗАНИЯ ДЛЯ ГОСПИТАЛИЗАЦИИ С УКАЗАНИЕМ ТИПА ГОСПИТАЛИЗАЦИИ: </w:t>
      </w:r>
    </w:p>
    <w:p w:rsidR="009D1A45" w:rsidRPr="009D1A45" w:rsidRDefault="009D1A45" w:rsidP="009D1A45">
      <w:pPr>
        <w:spacing w:after="36" w:line="269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10.1 </w:t>
      </w:r>
      <w:r w:rsidRPr="006145A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Показания для экстренной  госпитализации:</w:t>
      </w:r>
      <w:r w:rsidR="006145A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нет.</w:t>
      </w: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 </w:t>
      </w:r>
    </w:p>
    <w:p w:rsidR="009D1A45" w:rsidRPr="009D1A45" w:rsidRDefault="009D1A45" w:rsidP="009D1A45">
      <w:pPr>
        <w:spacing w:after="30" w:line="270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10.2 Показания для экстренной госпитализации:  </w:t>
      </w:r>
    </w:p>
    <w:p w:rsidR="009D1A45" w:rsidRPr="006145A3" w:rsidRDefault="009D1A45" w:rsidP="008A702F">
      <w:pPr>
        <w:pStyle w:val="a3"/>
        <w:numPr>
          <w:ilvl w:val="0"/>
          <w:numId w:val="22"/>
        </w:numPr>
        <w:tabs>
          <w:tab w:val="left" w:pos="426"/>
        </w:tabs>
        <w:ind w:left="0" w:firstLine="0"/>
      </w:pPr>
      <w:r w:rsidRPr="006145A3">
        <w:t xml:space="preserve">выраженный болевой синдром </w:t>
      </w:r>
      <w:proofErr w:type="gramStart"/>
      <w:r w:rsidRPr="006145A3">
        <w:t>вследствие</w:t>
      </w:r>
      <w:proofErr w:type="gramEnd"/>
      <w:r w:rsidRPr="006145A3">
        <w:t xml:space="preserve">. </w:t>
      </w:r>
    </w:p>
    <w:p w:rsidR="006145A3" w:rsidRDefault="006145A3" w:rsidP="009D1A45">
      <w:pPr>
        <w:spacing w:after="5" w:line="269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val="ru-RU" w:eastAsia="ru-RU"/>
        </w:rPr>
      </w:pPr>
    </w:p>
    <w:p w:rsidR="009D1A45" w:rsidRPr="006145A3" w:rsidRDefault="009D1A45" w:rsidP="009D1A45">
      <w:pPr>
        <w:spacing w:after="5" w:line="269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</w:pPr>
      <w:r w:rsidRPr="006145A3">
        <w:rPr>
          <w:rFonts w:ascii="Times New Roman" w:eastAsia="Times New Roman" w:hAnsi="Times New Roman" w:cs="Times New Roman"/>
          <w:i/>
          <w:color w:val="000000"/>
          <w:sz w:val="18"/>
          <w:szCs w:val="18"/>
          <w:lang w:val="ru-RU" w:eastAsia="ru-RU"/>
        </w:rPr>
        <w:t>Примечание*</w:t>
      </w:r>
      <w:r w:rsidRPr="006145A3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 xml:space="preserve">: Экстренная госпитализация по месту жительства в профильный стационар для проведения экстренной помощи проведения диагностической  </w:t>
      </w:r>
      <w:proofErr w:type="spellStart"/>
      <w:r w:rsidRPr="006145A3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фиброэндоскопии</w:t>
      </w:r>
      <w:proofErr w:type="spellEnd"/>
      <w:r w:rsidRPr="006145A3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 xml:space="preserve">.  Эндоскопии с дальнейшим переводом в специализированное учреждение при необходимости. </w:t>
      </w:r>
    </w:p>
    <w:p w:rsidR="009D1A45" w:rsidRPr="009D1A45" w:rsidRDefault="009D1A45" w:rsidP="009D1A45">
      <w:pPr>
        <w:spacing w:after="32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6145A3" w:rsidRDefault="006145A3" w:rsidP="008A702F">
      <w:pPr>
        <w:pStyle w:val="a3"/>
        <w:numPr>
          <w:ilvl w:val="0"/>
          <w:numId w:val="21"/>
        </w:numPr>
        <w:tabs>
          <w:tab w:val="left" w:pos="426"/>
        </w:tabs>
        <w:spacing w:line="270" w:lineRule="auto"/>
        <w:ind w:left="0" w:firstLine="10"/>
      </w:pPr>
      <w:r w:rsidRPr="00B267E4">
        <w:rPr>
          <w:b/>
          <w:szCs w:val="28"/>
        </w:rPr>
        <w:lastRenderedPageBreak/>
        <w:t>ТАКТИКА ЛЕЧЕНИЯ НА СТАЦИОНАРНОМ УРОВНЕ</w:t>
      </w:r>
      <w:r w:rsidR="009D1A45" w:rsidRPr="006145A3">
        <w:rPr>
          <w:b/>
        </w:rPr>
        <w:t xml:space="preserve">: </w:t>
      </w:r>
      <w:r w:rsidRPr="006145A3">
        <w:t>н</w:t>
      </w:r>
      <w:r w:rsidR="009D1A45" w:rsidRPr="006145A3">
        <w:t xml:space="preserve">а стационарном уровне проводятся диагностика основного заболевания, коррекция состояния пациента, дается рекомендация по оперативному вмешательству в </w:t>
      </w:r>
      <w:proofErr w:type="gramStart"/>
      <w:r w:rsidR="009D1A45" w:rsidRPr="006145A3">
        <w:t>более старшем</w:t>
      </w:r>
      <w:proofErr w:type="gramEnd"/>
      <w:r w:rsidR="009D1A45" w:rsidRPr="006145A3">
        <w:t xml:space="preserve"> возрасте в плановом порядке.  </w:t>
      </w:r>
    </w:p>
    <w:p w:rsidR="009D1A45" w:rsidRPr="009D1A45" w:rsidRDefault="009D1A45" w:rsidP="009D1A45">
      <w:pPr>
        <w:spacing w:after="5" w:line="269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Эти пациенты находятся под амбулаторным наблюдением у гастроэнтеролога и хирурга после оперативного вмешательства. Под наблюдением у хирурга в течение 1 года, у гастроэнтеролога длительно. </w:t>
      </w:r>
    </w:p>
    <w:p w:rsidR="006145A3" w:rsidRDefault="006145A3" w:rsidP="009D1A45">
      <w:pPr>
        <w:spacing w:after="5" w:line="270" w:lineRule="auto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:rsidR="009D1A45" w:rsidRPr="009D1A45" w:rsidRDefault="006145A3" w:rsidP="009D1A45">
      <w:pPr>
        <w:spacing w:after="5" w:line="270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5.1 </w:t>
      </w:r>
      <w:r w:rsidR="009D1A45"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Немедикаментозное лечение</w:t>
      </w:r>
      <w:r w:rsidR="009D1A45"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: </w:t>
      </w:r>
    </w:p>
    <w:p w:rsidR="009D1A45" w:rsidRPr="009D1A45" w:rsidRDefault="009D1A45" w:rsidP="009D1A45">
      <w:pPr>
        <w:spacing w:after="5" w:line="269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6145A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Режим 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– палатный. </w:t>
      </w:r>
    </w:p>
    <w:p w:rsidR="009D1A45" w:rsidRPr="009D1A45" w:rsidRDefault="009D1A45" w:rsidP="009D1A45">
      <w:pPr>
        <w:spacing w:after="32" w:line="269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6145A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Диета: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Стол №0, №1, грудным детям материнское молоко или смеси по возрасту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гипоаллергенные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.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Энтеральные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смеси </w:t>
      </w:r>
    </w:p>
    <w:p w:rsidR="009D1A45" w:rsidRPr="009D1A45" w:rsidRDefault="009D1A45" w:rsidP="008A702F">
      <w:pPr>
        <w:numPr>
          <w:ilvl w:val="0"/>
          <w:numId w:val="4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уход за центральным катетером; </w:t>
      </w:r>
    </w:p>
    <w:p w:rsidR="009D1A45" w:rsidRPr="009D1A45" w:rsidRDefault="009D1A45" w:rsidP="008A702F">
      <w:pPr>
        <w:numPr>
          <w:ilvl w:val="0"/>
          <w:numId w:val="4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уход за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назогастральным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зондом; </w:t>
      </w:r>
    </w:p>
    <w:p w:rsidR="009D1A45" w:rsidRPr="009D1A45" w:rsidRDefault="009D1A45" w:rsidP="008A702F">
      <w:pPr>
        <w:numPr>
          <w:ilvl w:val="0"/>
          <w:numId w:val="4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уход за дренажной трубкой; </w:t>
      </w:r>
    </w:p>
    <w:p w:rsidR="009D1A45" w:rsidRPr="009D1A45" w:rsidRDefault="009D1A45" w:rsidP="008A702F">
      <w:pPr>
        <w:numPr>
          <w:ilvl w:val="0"/>
          <w:numId w:val="4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ежедневная перевязка 1 раз в день; </w:t>
      </w:r>
    </w:p>
    <w:p w:rsidR="009D1A45" w:rsidRPr="009D1A45" w:rsidRDefault="009D1A45" w:rsidP="008A702F">
      <w:pPr>
        <w:numPr>
          <w:ilvl w:val="0"/>
          <w:numId w:val="4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промывание мочевого катетера теплым раствором фурацилина 3х4 раза в день. </w:t>
      </w:r>
    </w:p>
    <w:p w:rsidR="009D1A45" w:rsidRPr="009D1A45" w:rsidRDefault="006145A3" w:rsidP="009D1A45">
      <w:pPr>
        <w:spacing w:after="5" w:line="269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5.2 </w:t>
      </w:r>
      <w:r w:rsidR="009D1A45"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Медикаментозное лечение</w:t>
      </w:r>
      <w:r w:rsidR="009D1A45"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: в зависимости от степени тяжести заболевания и клинических симптомов. </w:t>
      </w:r>
    </w:p>
    <w:p w:rsidR="009D1A45" w:rsidRPr="009D1A45" w:rsidRDefault="009D1A45" w:rsidP="009D1A45">
      <w:pPr>
        <w:spacing w:after="39" w:line="270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Перечень основных лекарственных средств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:  </w:t>
      </w:r>
    </w:p>
    <w:p w:rsidR="009D1A45" w:rsidRDefault="009D1A45" w:rsidP="008A702F">
      <w:pPr>
        <w:pStyle w:val="a3"/>
        <w:numPr>
          <w:ilvl w:val="0"/>
          <w:numId w:val="22"/>
        </w:numPr>
        <w:tabs>
          <w:tab w:val="left" w:pos="426"/>
        </w:tabs>
        <w:spacing w:after="29"/>
        <w:ind w:left="0" w:firstLine="0"/>
      </w:pPr>
      <w:proofErr w:type="spellStart"/>
      <w:r w:rsidRPr="006145A3">
        <w:t>гемостатическая</w:t>
      </w:r>
      <w:proofErr w:type="spellEnd"/>
      <w:r w:rsidRPr="006145A3">
        <w:t xml:space="preserve"> терапия в послеоперационном п</w:t>
      </w:r>
      <w:r w:rsidR="006145A3">
        <w:t xml:space="preserve">ериоде </w:t>
      </w:r>
      <w:proofErr w:type="spellStart"/>
      <w:r w:rsidR="006145A3">
        <w:t>планово</w:t>
      </w:r>
      <w:proofErr w:type="spellEnd"/>
      <w:r w:rsidR="006145A3">
        <w:t xml:space="preserve"> и по показаниям;</w:t>
      </w:r>
    </w:p>
    <w:p w:rsidR="009D1A45" w:rsidRDefault="009D1A45" w:rsidP="008A702F">
      <w:pPr>
        <w:pStyle w:val="a3"/>
        <w:numPr>
          <w:ilvl w:val="0"/>
          <w:numId w:val="22"/>
        </w:numPr>
        <w:tabs>
          <w:tab w:val="left" w:pos="426"/>
        </w:tabs>
        <w:spacing w:after="29"/>
        <w:ind w:left="0" w:firstLine="0"/>
      </w:pPr>
      <w:proofErr w:type="spellStart"/>
      <w:r w:rsidRPr="006145A3">
        <w:t>терлипрессин</w:t>
      </w:r>
      <w:proofErr w:type="spellEnd"/>
      <w:r w:rsidRPr="006145A3">
        <w:t xml:space="preserve"> (по жизненным показаниям);  </w:t>
      </w:r>
    </w:p>
    <w:p w:rsidR="009D1A45" w:rsidRDefault="009D1A45" w:rsidP="008A702F">
      <w:pPr>
        <w:pStyle w:val="a3"/>
        <w:numPr>
          <w:ilvl w:val="0"/>
          <w:numId w:val="22"/>
        </w:numPr>
        <w:tabs>
          <w:tab w:val="left" w:pos="426"/>
        </w:tabs>
        <w:spacing w:after="29"/>
        <w:ind w:left="0" w:firstLine="0"/>
      </w:pPr>
      <w:r w:rsidRPr="006145A3">
        <w:t>антибактериальная терапия с целью профилактики послеоперационных осложнений и для предоперационн</w:t>
      </w:r>
      <w:r w:rsidR="006145A3">
        <w:t>ой подготовки (при холангитах)</w:t>
      </w:r>
      <w:proofErr w:type="gramStart"/>
      <w:r w:rsidR="006145A3">
        <w:t>;</w:t>
      </w:r>
      <w:proofErr w:type="spellStart"/>
      <w:r w:rsidRPr="006145A3">
        <w:t>ц</w:t>
      </w:r>
      <w:proofErr w:type="gramEnd"/>
      <w:r w:rsidRPr="006145A3">
        <w:t>ефуроксим</w:t>
      </w:r>
      <w:proofErr w:type="spellEnd"/>
      <w:r w:rsidRPr="006145A3">
        <w:t xml:space="preserve">, </w:t>
      </w:r>
      <w:proofErr w:type="spellStart"/>
      <w:r w:rsidRPr="006145A3">
        <w:t>цефтазидим</w:t>
      </w:r>
      <w:proofErr w:type="spellEnd"/>
      <w:r w:rsidRPr="006145A3">
        <w:t xml:space="preserve">, </w:t>
      </w:r>
      <w:proofErr w:type="spellStart"/>
      <w:r w:rsidRPr="006145A3">
        <w:t>амикацин</w:t>
      </w:r>
      <w:proofErr w:type="spellEnd"/>
      <w:r w:rsidRPr="006145A3">
        <w:t xml:space="preserve">, гентамицин, </w:t>
      </w:r>
      <w:proofErr w:type="spellStart"/>
      <w:r w:rsidRPr="006145A3">
        <w:t>метронидазол</w:t>
      </w:r>
      <w:proofErr w:type="spellEnd"/>
      <w:r w:rsidRPr="006145A3">
        <w:t xml:space="preserve">. </w:t>
      </w:r>
    </w:p>
    <w:p w:rsidR="009D1A45" w:rsidRDefault="006145A3" w:rsidP="008A702F">
      <w:pPr>
        <w:pStyle w:val="a3"/>
        <w:numPr>
          <w:ilvl w:val="0"/>
          <w:numId w:val="22"/>
        </w:numPr>
        <w:tabs>
          <w:tab w:val="left" w:pos="426"/>
        </w:tabs>
        <w:spacing w:after="29"/>
        <w:ind w:left="0" w:firstLine="0"/>
      </w:pPr>
      <w:r>
        <w:t xml:space="preserve">антимикотическая терапия: </w:t>
      </w:r>
      <w:proofErr w:type="spellStart"/>
      <w:r>
        <w:t>флуконазол</w:t>
      </w:r>
      <w:proofErr w:type="spellEnd"/>
      <w:r>
        <w:t>;</w:t>
      </w:r>
    </w:p>
    <w:p w:rsidR="009D1A45" w:rsidRDefault="009D1A45" w:rsidP="008A702F">
      <w:pPr>
        <w:pStyle w:val="a3"/>
        <w:numPr>
          <w:ilvl w:val="0"/>
          <w:numId w:val="22"/>
        </w:numPr>
        <w:tabs>
          <w:tab w:val="left" w:pos="426"/>
        </w:tabs>
        <w:spacing w:after="29"/>
        <w:ind w:left="0" w:firstLine="0"/>
      </w:pPr>
      <w:r w:rsidRPr="006145A3">
        <w:t xml:space="preserve">обезболивание ненаркотическими анальгетиками в послеоперационном периоде; </w:t>
      </w:r>
    </w:p>
    <w:p w:rsidR="009D1A45" w:rsidRPr="006145A3" w:rsidRDefault="009D1A45" w:rsidP="008A702F">
      <w:pPr>
        <w:pStyle w:val="a3"/>
        <w:numPr>
          <w:ilvl w:val="0"/>
          <w:numId w:val="22"/>
        </w:numPr>
        <w:tabs>
          <w:tab w:val="left" w:pos="426"/>
        </w:tabs>
        <w:spacing w:after="29"/>
        <w:ind w:left="0" w:firstLine="0"/>
      </w:pPr>
      <w:r w:rsidRPr="006145A3">
        <w:t>парентеральное питание: жировые эмульсии для парентерального</w:t>
      </w:r>
      <w:r w:rsidR="006145A3">
        <w:t xml:space="preserve"> питания, комплекс аминокислот; </w:t>
      </w:r>
      <w:proofErr w:type="spellStart"/>
      <w:r w:rsidRPr="006145A3">
        <w:t>инфузионная</w:t>
      </w:r>
      <w:proofErr w:type="spellEnd"/>
      <w:r w:rsidRPr="006145A3">
        <w:t xml:space="preserve"> терапия – для восполнения ОЦК, восстановление </w:t>
      </w:r>
      <w:proofErr w:type="spellStart"/>
      <w:r w:rsidRPr="006145A3">
        <w:t>водноэлектро</w:t>
      </w:r>
      <w:r w:rsidR="006145A3">
        <w:t>литных</w:t>
      </w:r>
      <w:proofErr w:type="spellEnd"/>
      <w:r w:rsidR="006145A3">
        <w:t xml:space="preserve"> </w:t>
      </w:r>
      <w:r w:rsidR="006145A3">
        <w:tab/>
        <w:t xml:space="preserve">расстройств </w:t>
      </w:r>
      <w:r w:rsidR="006145A3">
        <w:tab/>
        <w:t xml:space="preserve">в </w:t>
      </w:r>
      <w:r w:rsidR="006145A3">
        <w:tab/>
        <w:t xml:space="preserve">раннем </w:t>
      </w:r>
      <w:r w:rsidRPr="006145A3">
        <w:t xml:space="preserve">послеоперационном </w:t>
      </w:r>
      <w:r w:rsidRPr="006145A3">
        <w:tab/>
        <w:t xml:space="preserve">периоде </w:t>
      </w:r>
      <w:r w:rsidRPr="006145A3">
        <w:tab/>
        <w:t xml:space="preserve">и </w:t>
      </w:r>
      <w:r w:rsidRPr="006145A3">
        <w:tab/>
        <w:t xml:space="preserve">с </w:t>
      </w:r>
      <w:proofErr w:type="spellStart"/>
      <w:r w:rsidRPr="006145A3">
        <w:t>дезинтоксикационной</w:t>
      </w:r>
      <w:proofErr w:type="spellEnd"/>
      <w:r w:rsidRPr="006145A3">
        <w:t xml:space="preserve"> целью: </w:t>
      </w:r>
    </w:p>
    <w:p w:rsidR="009D1A45" w:rsidRDefault="006145A3" w:rsidP="008A702F">
      <w:pPr>
        <w:pStyle w:val="a3"/>
        <w:numPr>
          <w:ilvl w:val="0"/>
          <w:numId w:val="23"/>
        </w:numPr>
      </w:pPr>
      <w:r>
        <w:t>альбумин 10%, альбумин 20%;</w:t>
      </w:r>
    </w:p>
    <w:p w:rsidR="009D1A45" w:rsidRDefault="009D1A45" w:rsidP="008A702F">
      <w:pPr>
        <w:pStyle w:val="a3"/>
        <w:numPr>
          <w:ilvl w:val="0"/>
          <w:numId w:val="23"/>
        </w:numPr>
      </w:pPr>
      <w:r w:rsidRPr="006145A3">
        <w:rPr>
          <w:rFonts w:ascii="Calibri" w:eastAsia="Segoe UI Symbol" w:hAnsi="Calibri" w:cs="Segoe UI Symbol"/>
        </w:rPr>
        <w:t>антациды</w:t>
      </w:r>
      <w:r w:rsidRPr="006145A3">
        <w:t xml:space="preserve">: </w:t>
      </w:r>
    </w:p>
    <w:p w:rsidR="009D1A45" w:rsidRPr="006145A3" w:rsidRDefault="006145A3" w:rsidP="008A702F">
      <w:pPr>
        <w:pStyle w:val="a3"/>
        <w:numPr>
          <w:ilvl w:val="0"/>
          <w:numId w:val="23"/>
        </w:numPr>
      </w:pPr>
      <w:r>
        <w:t>обволакивающие с</w:t>
      </w:r>
      <w:r w:rsidR="009D1A45" w:rsidRPr="006145A3">
        <w:t xml:space="preserve">редства. </w:t>
      </w:r>
    </w:p>
    <w:p w:rsidR="009D1A45" w:rsidRDefault="009D1A45" w:rsidP="008A702F">
      <w:pPr>
        <w:pStyle w:val="a3"/>
        <w:numPr>
          <w:ilvl w:val="0"/>
          <w:numId w:val="24"/>
        </w:numPr>
        <w:tabs>
          <w:tab w:val="left" w:pos="426"/>
        </w:tabs>
        <w:ind w:left="0" w:right="2434" w:firstLine="0"/>
      </w:pPr>
      <w:r w:rsidRPr="006145A3">
        <w:rPr>
          <w:b/>
        </w:rPr>
        <w:lastRenderedPageBreak/>
        <w:t>Перечень дополнительных лекарственных средств</w:t>
      </w:r>
      <w:r w:rsidRPr="006145A3">
        <w:t xml:space="preserve">:  противовирусная терапия при сопутствующей патологии; </w:t>
      </w:r>
    </w:p>
    <w:p w:rsidR="006145A3" w:rsidRPr="006145A3" w:rsidRDefault="009D1A45" w:rsidP="008A702F">
      <w:pPr>
        <w:pStyle w:val="a3"/>
        <w:numPr>
          <w:ilvl w:val="0"/>
          <w:numId w:val="24"/>
        </w:numPr>
        <w:tabs>
          <w:tab w:val="left" w:pos="426"/>
          <w:tab w:val="left" w:pos="9923"/>
        </w:tabs>
        <w:ind w:left="0" w:right="4" w:firstLine="0"/>
      </w:pPr>
      <w:proofErr w:type="spellStart"/>
      <w:r w:rsidRPr="006145A3">
        <w:t>муколитики</w:t>
      </w:r>
      <w:proofErr w:type="spellEnd"/>
      <w:r w:rsidRPr="006145A3">
        <w:t xml:space="preserve">, </w:t>
      </w:r>
      <w:proofErr w:type="spellStart"/>
      <w:r w:rsidRPr="006145A3">
        <w:t>бронхолитики</w:t>
      </w:r>
      <w:proofErr w:type="spellEnd"/>
      <w:r w:rsidRPr="006145A3">
        <w:t xml:space="preserve"> при</w:t>
      </w:r>
      <w:r w:rsidR="006145A3">
        <w:t xml:space="preserve"> сопутствующей </w:t>
      </w:r>
      <w:r w:rsidRPr="006145A3">
        <w:t xml:space="preserve">патологии; </w:t>
      </w:r>
    </w:p>
    <w:p w:rsidR="006145A3" w:rsidRPr="006145A3" w:rsidRDefault="009D1A45" w:rsidP="008A702F">
      <w:pPr>
        <w:pStyle w:val="a3"/>
        <w:numPr>
          <w:ilvl w:val="0"/>
          <w:numId w:val="24"/>
        </w:numPr>
        <w:tabs>
          <w:tab w:val="left" w:pos="426"/>
          <w:tab w:val="left" w:pos="8931"/>
          <w:tab w:val="left" w:pos="9923"/>
        </w:tabs>
        <w:ind w:left="0" w:right="4" w:firstLine="0"/>
      </w:pPr>
      <w:r w:rsidRPr="006145A3">
        <w:t xml:space="preserve">неврологические препараты при сопутствующей патологии; </w:t>
      </w:r>
    </w:p>
    <w:p w:rsidR="009D1A45" w:rsidRPr="006145A3" w:rsidRDefault="009D1A45" w:rsidP="008A702F">
      <w:pPr>
        <w:pStyle w:val="a3"/>
        <w:numPr>
          <w:ilvl w:val="0"/>
          <w:numId w:val="24"/>
        </w:numPr>
        <w:tabs>
          <w:tab w:val="left" w:pos="426"/>
        </w:tabs>
        <w:ind w:left="0" w:right="2434" w:firstLine="0"/>
      </w:pPr>
      <w:r w:rsidRPr="006145A3">
        <w:t>препараты железа для лечения анемии.</w:t>
      </w:r>
      <w:r w:rsidRPr="006145A3">
        <w:rPr>
          <w:b/>
        </w:rPr>
        <w:t xml:space="preserve"> </w:t>
      </w:r>
    </w:p>
    <w:p w:rsidR="009D1A45" w:rsidRPr="009D1A45" w:rsidRDefault="009D1A45" w:rsidP="009D1A45">
      <w:pPr>
        <w:spacing w:after="5" w:line="269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sectPr w:rsidR="009D1A45" w:rsidRPr="009D1A45">
          <w:footerReference w:type="even" r:id="rId14"/>
          <w:footerReference w:type="default" r:id="rId15"/>
          <w:footerReference w:type="first" r:id="rId16"/>
          <w:pgSz w:w="11906" w:h="16838"/>
          <w:pgMar w:top="1317" w:right="846" w:bottom="1437" w:left="1133" w:header="720" w:footer="714" w:gutter="0"/>
          <w:cols w:space="720"/>
        </w:sectPr>
      </w:pP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lastRenderedPageBreak/>
        <w:t xml:space="preserve"> </w:t>
      </w:r>
    </w:p>
    <w:p w:rsidR="009D1A45" w:rsidRPr="009D1A45" w:rsidRDefault="009D1A45" w:rsidP="009D1A45">
      <w:pPr>
        <w:spacing w:after="71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</w:t>
      </w:r>
    </w:p>
    <w:p w:rsidR="009D1A45" w:rsidRPr="009D1A45" w:rsidRDefault="009D1A45" w:rsidP="009D1A45">
      <w:pPr>
        <w:spacing w:after="387" w:line="269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Таблица сравнения препаратов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: в  послеоперационный период </w:t>
      </w:r>
    </w:p>
    <w:tbl>
      <w:tblPr>
        <w:tblStyle w:val="TableGrid"/>
        <w:tblW w:w="15346" w:type="dxa"/>
        <w:tblInd w:w="-103" w:type="dxa"/>
        <w:tblCellMar>
          <w:top w:w="9" w:type="dxa"/>
          <w:left w:w="103" w:type="dxa"/>
          <w:bottom w:w="6" w:type="dxa"/>
          <w:right w:w="43" w:type="dxa"/>
        </w:tblCellMar>
        <w:tblLook w:val="04A0" w:firstRow="1" w:lastRow="0" w:firstColumn="1" w:lastColumn="0" w:noHBand="0" w:noVBand="1"/>
      </w:tblPr>
      <w:tblGrid>
        <w:gridCol w:w="674"/>
        <w:gridCol w:w="1844"/>
        <w:gridCol w:w="1560"/>
        <w:gridCol w:w="8081"/>
        <w:gridCol w:w="2126"/>
        <w:gridCol w:w="1061"/>
      </w:tblGrid>
      <w:tr w:rsidR="009D1A45" w:rsidRPr="009D1A45" w:rsidTr="009D1A45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21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№ </w:t>
            </w:r>
          </w:p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gramStart"/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>п</w:t>
            </w:r>
            <w:proofErr w:type="gramEnd"/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/п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gramStart"/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Наименован </w:t>
            </w:r>
            <w:proofErr w:type="spellStart"/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>ие</w:t>
            </w:r>
            <w:proofErr w:type="spellEnd"/>
            <w:proofErr w:type="gramEnd"/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ЛС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Пути введения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117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Доза и кратность применения  (количество раз в день)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Длительность применения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УД </w:t>
            </w:r>
          </w:p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</w:tr>
      <w:tr w:rsidR="009D1A45" w:rsidRPr="009D1A45" w:rsidTr="009D1A45">
        <w:trPr>
          <w:trHeight w:val="656"/>
        </w:trPr>
        <w:tc>
          <w:tcPr>
            <w:tcW w:w="14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>Антибактериальные средства: b-</w:t>
            </w:r>
            <w:proofErr w:type="spellStart"/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>лактамные</w:t>
            </w:r>
            <w:proofErr w:type="spellEnd"/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антибиотики и другие антибактериальные средства  (антибиотики подбираются в зависимости от результата чувствительности микроба)  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9D1A45" w:rsidRPr="009D1A45" w:rsidTr="009D1A45">
        <w:trPr>
          <w:trHeight w:val="162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1.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цефуроксим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9D1A45" w:rsidRPr="009D1A45" w:rsidRDefault="009D1A45" w:rsidP="009D1A45">
            <w:pPr>
              <w:spacing w:after="18"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9D1A45" w:rsidRPr="009D1A45" w:rsidRDefault="009D1A45" w:rsidP="009D1A45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или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в/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м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, в/в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для хирургической профилактики детям от 1мес до 18лет </w:t>
            </w:r>
          </w:p>
          <w:p w:rsidR="009D1A45" w:rsidRPr="009D1A45" w:rsidRDefault="009D1A45" w:rsidP="009D1A45">
            <w:pPr>
              <w:spacing w:after="11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цефуроксим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рекомендовано вводить внутривенно за 30минут до </w:t>
            </w:r>
          </w:p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процедуры 50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mg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kg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(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max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. 1.5 g), в последующем в/м либо 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по 30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mg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kg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(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max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. 750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mg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) каждые 8часов для процедур высокого риска инфекции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7-10 дней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А </w:t>
            </w:r>
          </w:p>
        </w:tc>
      </w:tr>
      <w:tr w:rsidR="009D1A45" w:rsidRPr="009D1A45" w:rsidTr="009D1A45">
        <w:trPr>
          <w:trHeight w:val="9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2.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цефтазидим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или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в/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м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, в/в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Дозировка для детей составляет: до двух месяцев – 30 мг на кг веса в/в, разделенные на два раза; от двух месяцев до 12 лет – 3050 мг на кг веса 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/в, разделенные на три раза.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7-10 дней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А </w:t>
            </w:r>
          </w:p>
        </w:tc>
      </w:tr>
      <w:tr w:rsidR="009D1A45" w:rsidRPr="009D1A45" w:rsidTr="009D1A45">
        <w:trPr>
          <w:trHeight w:val="302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4.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амикацин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или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в/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м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, в/в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3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В/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м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или в/в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амикацин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вводят каждые 8 часов из расчета 5 мг/кг или каждые 12 часов по 7,5 мг/кг. При неосложненных </w:t>
            </w:r>
          </w:p>
          <w:p w:rsidR="009D1A45" w:rsidRPr="009D1A45" w:rsidRDefault="009D1A45" w:rsidP="009D1A45">
            <w:pPr>
              <w:spacing w:after="1" w:line="237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бактериальных 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инфекциях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, поразивших мочевые пути, показано применение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амикацина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каждые 12 часов по 250 мг. </w:t>
            </w:r>
          </w:p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Новорожденным недоношенным детям препарат начинают вводить в дозировке 10 мг/кг, после чего переходят на дозу 7,5 мг/кг, которую вводят каждые 18-24 часа. При в/м введении терапия длится 7-10 дней, 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при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в/в – 3-7 дней.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7-10 дней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А </w:t>
            </w:r>
          </w:p>
        </w:tc>
      </w:tr>
      <w:tr w:rsidR="009D1A45" w:rsidRPr="009D1A45" w:rsidTr="009D1A45">
        <w:trPr>
          <w:trHeight w:val="200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1279"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5. </w:t>
            </w:r>
          </w:p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гентамицин или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в/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м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, в/в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1A45" w:rsidRPr="009D1A45" w:rsidRDefault="009D1A45" w:rsidP="009D1A45">
            <w:pPr>
              <w:spacing w:line="259" w:lineRule="auto"/>
              <w:ind w:right="55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В/м, 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/в,. Доза устанавливается индивидуально. 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При парентеральном введении обычная суточная доза при заболеваниях средней тяжести для взрослых с нормальной функцией почек одинакова при в/в и в/м введении — 3 мг/кг/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сут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, кратность введения — 2–3 раза в сутки; при тяжелых инфекциях — до 5 мг/кг (максимальная суточная доза) 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7 дней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1003" w:line="259" w:lineRule="auto"/>
              <w:ind w:right="6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 </w:t>
            </w:r>
          </w:p>
          <w:p w:rsidR="009D1A45" w:rsidRPr="009D1A45" w:rsidRDefault="009D1A45" w:rsidP="009D1A45">
            <w:pPr>
              <w:spacing w:line="259" w:lineRule="auto"/>
              <w:ind w:right="6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4"/>
              </w:rPr>
              <w:t xml:space="preserve">11 </w:t>
            </w:r>
          </w:p>
        </w:tc>
      </w:tr>
    </w:tbl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</w:t>
      </w: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</w:t>
      </w:r>
    </w:p>
    <w:tbl>
      <w:tblPr>
        <w:tblStyle w:val="TableGrid"/>
        <w:tblW w:w="15346" w:type="dxa"/>
        <w:tblInd w:w="-103" w:type="dxa"/>
        <w:tblCellMar>
          <w:top w:w="9" w:type="dxa"/>
          <w:left w:w="108" w:type="dxa"/>
          <w:right w:w="93" w:type="dxa"/>
        </w:tblCellMar>
        <w:tblLook w:val="04A0" w:firstRow="1" w:lastRow="0" w:firstColumn="1" w:lastColumn="0" w:noHBand="0" w:noVBand="1"/>
      </w:tblPr>
      <w:tblGrid>
        <w:gridCol w:w="674"/>
        <w:gridCol w:w="1844"/>
        <w:gridCol w:w="1560"/>
        <w:gridCol w:w="8081"/>
        <w:gridCol w:w="2126"/>
        <w:gridCol w:w="1061"/>
      </w:tblGrid>
      <w:tr w:rsidR="009D1A45" w:rsidRPr="009D1A45" w:rsidTr="009D1A45">
        <w:trPr>
          <w:trHeight w:val="264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16" w:line="266" w:lineRule="auto"/>
              <w:ind w:right="18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 3–4 приема. Средняя продолжительность лечения — 7–10 дней. 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В/в инъекции проводят в течение 2–3 дней, затем переходят на в/м введение.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При инфекциях мочевыводящих путей суточная доза для взрослых и детей старше 14 лет составляет 0,8–1,2 мг/кг. </w:t>
            </w:r>
          </w:p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Детям раннего возраста назначают только по жизненным показаниям при тяжелых инфекциях. Максимальная суточная доза для детей всех возрастов — 5 мг/кг.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9D1A45" w:rsidRPr="009D1A45" w:rsidTr="009D1A45">
        <w:trPr>
          <w:trHeight w:val="129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6.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метронидазо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в/в, 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per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os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12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Неонатальный период 5–10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mg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kg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в 2приѐма. </w:t>
            </w:r>
          </w:p>
          <w:p w:rsidR="009D1A45" w:rsidRPr="009D1A45" w:rsidRDefault="009D1A45" w:rsidP="009D1A45">
            <w:pPr>
              <w:spacing w:after="7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Дети от 1мес до 1года 5–10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mg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kg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в 2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приѐма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. </w:t>
            </w:r>
          </w:p>
          <w:p w:rsidR="009D1A45" w:rsidRPr="009D1A45" w:rsidRDefault="009D1A45" w:rsidP="009D1A45">
            <w:pPr>
              <w:spacing w:line="259" w:lineRule="auto"/>
              <w:ind w:right="1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Дети от 1 года до 18лет 10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mg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kg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(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max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. 600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mg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) в 2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приѐма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. </w:t>
            </w:r>
          </w:p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7-10 дней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2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 </w:t>
            </w:r>
          </w:p>
        </w:tc>
      </w:tr>
      <w:tr w:rsidR="009D1A45" w:rsidRPr="009D1A45" w:rsidTr="009D1A45">
        <w:trPr>
          <w:trHeight w:val="33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gramStart"/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Противогрибковые ЛС – для профилактики дисбактериоза 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9D1A45" w:rsidRPr="009D1A45" w:rsidTr="009D1A45">
        <w:trPr>
          <w:trHeight w:val="97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7.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флуконазол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в/в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При в/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введении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флюконазола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детям при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кандидозном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поражении кожи и слизистой из расчета 1 – 3 мг/кг </w:t>
            </w:r>
          </w:p>
          <w:p w:rsidR="009D1A45" w:rsidRPr="009D1A45" w:rsidRDefault="009D1A45" w:rsidP="009D1A45">
            <w:pPr>
              <w:spacing w:line="259" w:lineRule="auto"/>
              <w:ind w:right="1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При инвазивных микозах доза повышается до 6 – 12 мг/кг.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7-10 дней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2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 </w:t>
            </w:r>
          </w:p>
        </w:tc>
      </w:tr>
      <w:tr w:rsidR="009D1A45" w:rsidRPr="009D1A45" w:rsidTr="009D1A45">
        <w:trPr>
          <w:trHeight w:val="33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Симптоматическая терапия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9D1A45" w:rsidRPr="009D1A45" w:rsidTr="009D1A45">
        <w:trPr>
          <w:trHeight w:val="97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8.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альбумин 10%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в/в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53" w:line="23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/в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капельно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при операционном шоке,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гипоальбуминемии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, </w:t>
            </w:r>
            <w:proofErr w:type="spell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гипопротеинемии</w:t>
            </w:r>
            <w:proofErr w:type="spell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. У детей альбумин назначается из расчета не </w:t>
            </w:r>
          </w:p>
          <w:p w:rsidR="009D1A45" w:rsidRPr="009D1A45" w:rsidRDefault="009D1A45" w:rsidP="009D1A45">
            <w:pPr>
              <w:spacing w:line="259" w:lineRule="auto"/>
              <w:ind w:right="1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более 3 мл/кг массы тела в сутки (по показаниям)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по показаниям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2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 </w:t>
            </w:r>
          </w:p>
        </w:tc>
      </w:tr>
      <w:tr w:rsidR="009D1A45" w:rsidRPr="009D1A45" w:rsidTr="009D1A45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9.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альбумин 20%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в/в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Разовая доза для детей составляет 0,5-1 г/кг. Препарат можно применять у недоношенных грудных детей (по показаниям)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по показаниям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2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 </w:t>
            </w:r>
          </w:p>
        </w:tc>
      </w:tr>
      <w:tr w:rsidR="009D1A45" w:rsidRPr="009D1A45" w:rsidTr="009D1A45">
        <w:trPr>
          <w:trHeight w:val="33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9D1A45" w:rsidRPr="009D1A45" w:rsidTr="009D1A45">
        <w:trPr>
          <w:trHeight w:val="110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10.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фуросемид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в/</w:t>
            </w:r>
            <w:proofErr w:type="gramStart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>м</w:t>
            </w:r>
            <w:proofErr w:type="gramEnd"/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, в/в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Средняя суточная доза для внутривенного или внутримышечного введения у детей до 15 лет - 0,5-1,5 мг/кг.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по показаниям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45" w:rsidRPr="009D1A45" w:rsidRDefault="009D1A45" w:rsidP="009D1A45">
            <w:pPr>
              <w:spacing w:line="259" w:lineRule="auto"/>
              <w:ind w:right="2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1A45">
              <w:rPr>
                <w:rFonts w:ascii="Times New Roman" w:hAnsi="Times New Roman" w:cs="Times New Roman"/>
                <w:color w:val="000000"/>
                <w:sz w:val="28"/>
              </w:rPr>
              <w:t xml:space="preserve">В </w:t>
            </w:r>
          </w:p>
        </w:tc>
      </w:tr>
    </w:tbl>
    <w:p w:rsidR="009D1A45" w:rsidRPr="009D1A45" w:rsidRDefault="009D1A45" w:rsidP="009D1A45">
      <w:pPr>
        <w:spacing w:after="0" w:line="259" w:lineRule="auto"/>
        <w:ind w:right="-15"/>
        <w:jc w:val="righ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12 </w:t>
      </w:r>
    </w:p>
    <w:p w:rsidR="009D1A45" w:rsidRPr="009D1A45" w:rsidRDefault="009D1A45" w:rsidP="009D1A45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</w:t>
      </w:r>
    </w:p>
    <w:p w:rsidR="009D1A45" w:rsidRPr="009D1A45" w:rsidRDefault="009D1A45" w:rsidP="009D1A45">
      <w:pPr>
        <w:spacing w:after="5" w:line="269" w:lineRule="auto"/>
        <w:ind w:right="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sectPr w:rsidR="009D1A45" w:rsidRPr="009D1A45">
          <w:footerReference w:type="even" r:id="rId17"/>
          <w:footerReference w:type="default" r:id="rId18"/>
          <w:footerReference w:type="first" r:id="rId19"/>
          <w:pgSz w:w="16838" w:h="11906" w:orient="landscape"/>
          <w:pgMar w:top="710" w:right="847" w:bottom="655" w:left="852" w:header="720" w:footer="720" w:gutter="0"/>
          <w:cols w:space="720"/>
        </w:sectPr>
      </w:pPr>
    </w:p>
    <w:p w:rsidR="009D1A45" w:rsidRPr="009D1A45" w:rsidRDefault="006145A3" w:rsidP="009D1A45">
      <w:pPr>
        <w:spacing w:after="5" w:line="270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6145A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lastRenderedPageBreak/>
        <w:t>5.3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="009D1A45"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Хирургическое вмешательство</w:t>
      </w:r>
      <w:r w:rsidR="009D1A45"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:  </w:t>
      </w:r>
    </w:p>
    <w:p w:rsidR="006145A3" w:rsidRDefault="009D1A45" w:rsidP="009D1A45">
      <w:pPr>
        <w:spacing w:after="9" w:line="271" w:lineRule="auto"/>
        <w:ind w:right="1755"/>
        <w:rPr>
          <w:rFonts w:eastAsia="Segoe UI Symbol" w:cs="Segoe UI Symbol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Методы оперативного вмешательства: </w:t>
      </w:r>
    </w:p>
    <w:p w:rsidR="009D1A45" w:rsidRPr="006145A3" w:rsidRDefault="009D1A45" w:rsidP="008A702F">
      <w:pPr>
        <w:pStyle w:val="a3"/>
        <w:numPr>
          <w:ilvl w:val="0"/>
          <w:numId w:val="24"/>
        </w:numPr>
        <w:tabs>
          <w:tab w:val="left" w:pos="426"/>
        </w:tabs>
        <w:spacing w:after="9" w:line="271" w:lineRule="auto"/>
        <w:ind w:left="0" w:right="1755" w:firstLine="0"/>
      </w:pPr>
      <w:proofErr w:type="gramStart"/>
      <w:r w:rsidRPr="006145A3">
        <w:t>У-образная</w:t>
      </w:r>
      <w:proofErr w:type="gramEnd"/>
      <w:r w:rsidRPr="006145A3">
        <w:t xml:space="preserve"> </w:t>
      </w:r>
      <w:proofErr w:type="spellStart"/>
      <w:r w:rsidRPr="006145A3">
        <w:t>гепатико-еюностомия</w:t>
      </w:r>
      <w:proofErr w:type="spellEnd"/>
      <w:r w:rsidRPr="006145A3">
        <w:t xml:space="preserve"> на изолированной петле по </w:t>
      </w:r>
      <w:proofErr w:type="spellStart"/>
      <w:r w:rsidRPr="006145A3">
        <w:t>Ру</w:t>
      </w:r>
      <w:proofErr w:type="spellEnd"/>
      <w:r w:rsidRPr="006145A3">
        <w:t xml:space="preserve">, </w:t>
      </w:r>
      <w:proofErr w:type="spellStart"/>
      <w:r w:rsidRPr="006145A3">
        <w:t>холецистэктомия</w:t>
      </w:r>
      <w:proofErr w:type="spellEnd"/>
      <w:r w:rsidRPr="006145A3">
        <w:t xml:space="preserve">. </w:t>
      </w:r>
    </w:p>
    <w:p w:rsidR="009D1A45" w:rsidRPr="009D1A45" w:rsidRDefault="009D1A45" w:rsidP="006145A3">
      <w:pPr>
        <w:spacing w:after="5" w:line="269" w:lineRule="auto"/>
        <w:ind w:left="10" w:right="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Показания для проведения вмешательства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: клиническое и лабораторно – инструментальные подтверждение. </w:t>
      </w:r>
    </w:p>
    <w:p w:rsidR="009D1A45" w:rsidRPr="009D1A45" w:rsidRDefault="009D1A45" w:rsidP="006145A3">
      <w:pPr>
        <w:spacing w:after="5" w:line="269" w:lineRule="auto"/>
        <w:ind w:left="10" w:right="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Противопоказания для проведения  вмешательства: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относительное противопоказание период новорожденности при отсутствии стаза желчи. </w:t>
      </w:r>
    </w:p>
    <w:p w:rsidR="009D1A45" w:rsidRDefault="009D1A45" w:rsidP="009D1A45">
      <w:pPr>
        <w:spacing w:after="29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6145A3" w:rsidRPr="009D1A45" w:rsidRDefault="006145A3" w:rsidP="006145A3">
      <w:pPr>
        <w:spacing w:after="5" w:line="269" w:lineRule="auto"/>
        <w:ind w:right="198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6145A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5.4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Дальнейшее ведение: 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при устранении инородного тела пищевода у детей и нормализации функции пищевода, выписка из стационара с рекомендациями дальнейшего лечения по месту жительства под наблюдением детского хирурга,  детского гастроэнтеролога, педиатра, ВОП и других специалистов по показаниям.</w:t>
      </w:r>
      <w:r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6145A3" w:rsidRPr="009D1A45" w:rsidRDefault="006145A3" w:rsidP="009D1A45">
      <w:pPr>
        <w:spacing w:after="29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9D1A45" w:rsidRPr="006145A3" w:rsidRDefault="009D1A45" w:rsidP="008A702F">
      <w:pPr>
        <w:pStyle w:val="a3"/>
        <w:numPr>
          <w:ilvl w:val="0"/>
          <w:numId w:val="21"/>
        </w:numPr>
        <w:tabs>
          <w:tab w:val="center" w:pos="3004"/>
        </w:tabs>
        <w:spacing w:after="37" w:line="270" w:lineRule="auto"/>
      </w:pPr>
      <w:r w:rsidRPr="006145A3">
        <w:rPr>
          <w:b/>
        </w:rPr>
        <w:t xml:space="preserve">Индикаторы эффективности лечения: </w:t>
      </w:r>
    </w:p>
    <w:p w:rsidR="009D1A45" w:rsidRPr="009D1A45" w:rsidRDefault="009D1A45" w:rsidP="008A702F">
      <w:pPr>
        <w:numPr>
          <w:ilvl w:val="0"/>
          <w:numId w:val="5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устранение  инородного тела пищевода</w:t>
      </w:r>
      <w:proofErr w:type="gram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;</w:t>
      </w:r>
      <w:proofErr w:type="gram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D1A45" w:rsidRPr="009D1A45" w:rsidRDefault="009D1A45" w:rsidP="008A702F">
      <w:pPr>
        <w:numPr>
          <w:ilvl w:val="0"/>
          <w:numId w:val="5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восстановление проходимости пищевода; </w:t>
      </w:r>
    </w:p>
    <w:p w:rsidR="009D1A45" w:rsidRPr="009D1A45" w:rsidRDefault="009D1A45" w:rsidP="008A702F">
      <w:pPr>
        <w:numPr>
          <w:ilvl w:val="0"/>
          <w:numId w:val="5"/>
        </w:numPr>
        <w:spacing w:after="34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устранение осложнений в результате воздействия инородного тела на слизистую оболочку пищевода; </w:t>
      </w:r>
    </w:p>
    <w:p w:rsidR="009D1A45" w:rsidRPr="009D1A45" w:rsidRDefault="009D1A45" w:rsidP="008A702F">
      <w:pPr>
        <w:numPr>
          <w:ilvl w:val="0"/>
          <w:numId w:val="5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нормализация лабораторных показателей; </w:t>
      </w:r>
    </w:p>
    <w:p w:rsidR="009D1A45" w:rsidRPr="009D1A45" w:rsidRDefault="009D1A45" w:rsidP="008A702F">
      <w:pPr>
        <w:numPr>
          <w:ilvl w:val="0"/>
          <w:numId w:val="5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полное восстановление поврежденной стенки пищевода с выздоровлением. </w:t>
      </w:r>
    </w:p>
    <w:p w:rsidR="009D1A45" w:rsidRPr="009D1A45" w:rsidRDefault="009D1A45" w:rsidP="009D1A45">
      <w:pPr>
        <w:spacing w:after="26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6145A3" w:rsidRPr="006145A3" w:rsidRDefault="006145A3" w:rsidP="008A702F">
      <w:pPr>
        <w:numPr>
          <w:ilvl w:val="0"/>
          <w:numId w:val="21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5A3">
        <w:rPr>
          <w:rFonts w:ascii="Times New Roman" w:hAnsi="Times New Roman" w:cs="Times New Roman"/>
          <w:b/>
          <w:sz w:val="28"/>
          <w:szCs w:val="28"/>
        </w:rPr>
        <w:t>ОРГАНИЗАЦИОННЫЕ АСПЕКТЫ ПРОТОКОЛА:</w:t>
      </w:r>
    </w:p>
    <w:p w:rsidR="009D1A45" w:rsidRPr="006145A3" w:rsidRDefault="009D1A45" w:rsidP="008A702F">
      <w:pPr>
        <w:pStyle w:val="a3"/>
        <w:numPr>
          <w:ilvl w:val="1"/>
          <w:numId w:val="21"/>
        </w:numPr>
        <w:spacing w:line="270" w:lineRule="auto"/>
      </w:pPr>
      <w:r w:rsidRPr="006145A3">
        <w:rPr>
          <w:b/>
        </w:rPr>
        <w:t xml:space="preserve">Список разработчиков протокола с указанием квалификационных данных: </w:t>
      </w:r>
    </w:p>
    <w:p w:rsidR="009D1A45" w:rsidRPr="009D1A45" w:rsidRDefault="009D1A45" w:rsidP="008A702F">
      <w:pPr>
        <w:numPr>
          <w:ilvl w:val="0"/>
          <w:numId w:val="6"/>
        </w:numPr>
        <w:spacing w:after="5" w:line="269" w:lineRule="auto"/>
        <w:ind w:right="9" w:hanging="1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Хаиров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Константин Эдуардович – к.м.н.,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и.о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. директора РГП на ПХВ «Научный центр педиатрии и детской хирургии МЗ РК» г. Алматы.  </w:t>
      </w:r>
    </w:p>
    <w:p w:rsidR="009D1A45" w:rsidRPr="009D1A45" w:rsidRDefault="009D1A45" w:rsidP="008A702F">
      <w:pPr>
        <w:numPr>
          <w:ilvl w:val="0"/>
          <w:numId w:val="6"/>
        </w:numPr>
        <w:spacing w:after="5" w:line="269" w:lineRule="auto"/>
        <w:ind w:right="9" w:hanging="1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Турлибекова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Закия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Ермековна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– врач отдела педиатрии, детский гастроэнтеролог,   филиала Корпоративного Фонда  «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Universial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medical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center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» « Республиканский диагностический центр»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</w:t>
      </w:r>
      <w:proofErr w:type="gram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.А</w:t>
      </w:r>
      <w:proofErr w:type="gram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стана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. </w:t>
      </w:r>
    </w:p>
    <w:p w:rsidR="009D1A45" w:rsidRPr="006145A3" w:rsidRDefault="009D1A45" w:rsidP="008A702F">
      <w:pPr>
        <w:numPr>
          <w:ilvl w:val="0"/>
          <w:numId w:val="6"/>
        </w:numPr>
        <w:spacing w:after="5" w:line="383" w:lineRule="auto"/>
        <w:ind w:right="196" w:hanging="1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Мажитов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Талгат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Мансурович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– к.м.н., доцент кафедры клинической фармакологии и фармакотерапии,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</w:t>
      </w:r>
      <w:proofErr w:type="gram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.А</w:t>
      </w:r>
      <w:proofErr w:type="gram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стана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</w:t>
      </w:r>
    </w:p>
    <w:p w:rsidR="009D1A45" w:rsidRPr="009D1A45" w:rsidRDefault="008A702F" w:rsidP="008A702F">
      <w:pPr>
        <w:spacing w:after="5" w:line="383" w:lineRule="auto"/>
        <w:ind w:right="19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A702F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7.2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="009D1A45"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Указание на отсутствие конфликта интересов: 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нет. </w:t>
      </w:r>
    </w:p>
    <w:p w:rsidR="009D1A45" w:rsidRPr="009D1A45" w:rsidRDefault="008A702F" w:rsidP="009D1A45">
      <w:pPr>
        <w:spacing w:after="5" w:line="270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7.3 </w:t>
      </w:r>
      <w:r w:rsidR="009D1A45" w:rsidRPr="009D1A4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Список рецензентов: </w:t>
      </w:r>
    </w:p>
    <w:p w:rsidR="009D1A45" w:rsidRPr="009D1A45" w:rsidRDefault="009D1A45" w:rsidP="009D1A45">
      <w:pPr>
        <w:spacing w:after="9" w:line="271" w:lineRule="auto"/>
        <w:ind w:right="81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1)  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Калиаскарова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Кульпаш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Сагандыковна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– </w:t>
      </w:r>
      <w:r w:rsidR="008A702F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доктор медицинских наук, 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профессор, </w:t>
      </w:r>
      <w:r w:rsidR="008A702F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гепатолог, руководитель Республиканского координационного центра гепатологии и гастроэнтерологии КФ «</w:t>
      </w:r>
      <w:r w:rsidR="008A702F"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« </w:t>
      </w:r>
      <w:proofErr w:type="spellStart"/>
      <w:r w:rsidR="008A702F"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Universial</w:t>
      </w:r>
      <w:proofErr w:type="spellEnd"/>
      <w:r w:rsidR="008A702F"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</w:t>
      </w:r>
      <w:r w:rsidR="008A702F"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medical</w:t>
      </w:r>
      <w:r w:rsidR="008A702F"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="008A702F"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center</w:t>
      </w:r>
      <w:r w:rsidR="008A702F"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="008A702F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, г. Астана.</w:t>
      </w:r>
    </w:p>
    <w:p w:rsidR="009D1A45" w:rsidRPr="009D1A45" w:rsidRDefault="009D1A45" w:rsidP="009D1A45">
      <w:pPr>
        <w:spacing w:after="25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8A702F" w:rsidRPr="008A702F" w:rsidRDefault="008A702F" w:rsidP="008A702F">
      <w:pPr>
        <w:pStyle w:val="a3"/>
        <w:numPr>
          <w:ilvl w:val="1"/>
          <w:numId w:val="25"/>
        </w:numPr>
        <w:tabs>
          <w:tab w:val="left" w:pos="426"/>
        </w:tabs>
        <w:spacing w:line="270" w:lineRule="auto"/>
        <w:ind w:left="0" w:right="201" w:firstLine="10"/>
      </w:pPr>
      <w:r w:rsidRPr="008A702F">
        <w:rPr>
          <w:b/>
          <w:szCs w:val="28"/>
          <w:lang w:eastAsia="tr-TR"/>
        </w:rPr>
        <w:lastRenderedPageBreak/>
        <w:t xml:space="preserve">Условия пересмотра протокола: </w:t>
      </w:r>
      <w:r w:rsidRPr="008A702F">
        <w:rPr>
          <w:szCs w:val="28"/>
          <w:lang w:eastAsia="tr-TR"/>
        </w:rPr>
        <w:t xml:space="preserve">пересмотр протокола через 5 лет после его опубликования и </w:t>
      </w:r>
      <w:proofErr w:type="gramStart"/>
      <w:r w:rsidRPr="008A702F">
        <w:rPr>
          <w:szCs w:val="28"/>
          <w:lang w:eastAsia="tr-TR"/>
        </w:rPr>
        <w:t>с даты</w:t>
      </w:r>
      <w:proofErr w:type="gramEnd"/>
      <w:r w:rsidRPr="008A702F">
        <w:rPr>
          <w:szCs w:val="28"/>
          <w:lang w:eastAsia="tr-TR"/>
        </w:rPr>
        <w:t xml:space="preserve"> его вступления в действие или при наличии новых методов с уровнем доказательности.</w:t>
      </w:r>
    </w:p>
    <w:p w:rsidR="008A702F" w:rsidRPr="008A702F" w:rsidRDefault="008A702F" w:rsidP="008A702F">
      <w:pPr>
        <w:pStyle w:val="a3"/>
        <w:tabs>
          <w:tab w:val="left" w:pos="426"/>
        </w:tabs>
        <w:spacing w:line="270" w:lineRule="auto"/>
        <w:ind w:left="10" w:right="201" w:firstLine="0"/>
      </w:pPr>
    </w:p>
    <w:p w:rsidR="009D1A45" w:rsidRPr="008A702F" w:rsidRDefault="009D1A45" w:rsidP="008A702F">
      <w:pPr>
        <w:pStyle w:val="a3"/>
        <w:numPr>
          <w:ilvl w:val="1"/>
          <w:numId w:val="25"/>
        </w:numPr>
        <w:tabs>
          <w:tab w:val="left" w:pos="426"/>
        </w:tabs>
        <w:spacing w:line="270" w:lineRule="auto"/>
        <w:ind w:left="0" w:right="201" w:firstLine="10"/>
      </w:pPr>
      <w:r w:rsidRPr="008A702F">
        <w:rPr>
          <w:b/>
        </w:rPr>
        <w:t>Список испол</w:t>
      </w:r>
      <w:r w:rsidR="008A702F">
        <w:rPr>
          <w:b/>
        </w:rPr>
        <w:t>ьзованной литературы:</w:t>
      </w:r>
      <w:r w:rsidRPr="008A702F">
        <w:t xml:space="preserve"> </w:t>
      </w:r>
    </w:p>
    <w:p w:rsidR="009D1A45" w:rsidRPr="009D1A45" w:rsidRDefault="009D1A45" w:rsidP="008A702F">
      <w:pPr>
        <w:numPr>
          <w:ilvl w:val="0"/>
          <w:numId w:val="7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Абакумов М.М.., Пинчук Т.П. Эндоскопическая тактика при инородных телах верхних отделов желудочно-кишечного тракта //  Эндоскопическая хирургия.-210.-№1- с.52-55 </w:t>
      </w:r>
    </w:p>
    <w:p w:rsidR="009D1A45" w:rsidRPr="009D1A45" w:rsidRDefault="009D1A45" w:rsidP="008A702F">
      <w:pPr>
        <w:numPr>
          <w:ilvl w:val="0"/>
          <w:numId w:val="7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Быстрыгин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А.В., Махотин А.А.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Гандуров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С.Г., Ефременко А.Д., Жила Н.Г. Лечебная тактика при инородных телах – батарейках верхних отделов желудочно-кишечного тракта  у детей, особенности эндоскопической диагностики и лечения // Дальневосточный медицинский журнал.-2008.-№4- С.99-101</w:t>
      </w:r>
    </w:p>
    <w:p w:rsidR="009D1A45" w:rsidRPr="009D1A45" w:rsidRDefault="009D1A45" w:rsidP="008A702F">
      <w:pPr>
        <w:numPr>
          <w:ilvl w:val="0"/>
          <w:numId w:val="7"/>
        </w:numPr>
        <w:spacing w:after="5" w:line="269" w:lineRule="auto"/>
        <w:ind w:right="9" w:hanging="1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Богданов В.В., Юнусов Р.Ф.- Инородное тело в пищеводе, осложненное перфорацией его шейного отдела, эмфиземой клетчаточных пространств шеи, </w:t>
      </w:r>
      <w:proofErr w:type="gram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шейно-грудным</w:t>
      </w:r>
      <w:proofErr w:type="gram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медиастенитом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// журнал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вушних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,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носових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горлових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хвороб. -2010.-№2-С.71-76</w:t>
      </w:r>
    </w:p>
    <w:p w:rsidR="009D1A45" w:rsidRPr="009D1A45" w:rsidRDefault="009D1A45" w:rsidP="008A702F">
      <w:pPr>
        <w:numPr>
          <w:ilvl w:val="0"/>
          <w:numId w:val="7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Возгомент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О.В. О проблеме лечения детей с повреждением пищевода, вызванного инородными телами // Трудный пациент.-2013.-Т11.№6-С.6-8</w:t>
      </w:r>
    </w:p>
    <w:p w:rsidR="009D1A45" w:rsidRPr="009D1A45" w:rsidRDefault="009D1A45" w:rsidP="008A702F">
      <w:pPr>
        <w:numPr>
          <w:ilvl w:val="0"/>
          <w:numId w:val="7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Долецкий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С.Я.  Лечебная тактика при инородных телах желудочно-кишечного тракта  у детей // Детская хирургия.-2008.-№5.-С34-36 . </w:t>
      </w:r>
    </w:p>
    <w:p w:rsidR="009D1A45" w:rsidRPr="009D1A45" w:rsidRDefault="009D1A45" w:rsidP="008A702F">
      <w:pPr>
        <w:numPr>
          <w:ilvl w:val="0"/>
          <w:numId w:val="7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Разумовский А.Ю.. </w:t>
      </w:r>
    </w:p>
    <w:p w:rsidR="009D1A45" w:rsidRPr="009D1A45" w:rsidRDefault="009D1A45" w:rsidP="008A702F">
      <w:pPr>
        <w:numPr>
          <w:ilvl w:val="0"/>
          <w:numId w:val="7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1. Национальное руководство Детская хирургия</w:t>
      </w:r>
      <w:proofErr w:type="gram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/ П</w:t>
      </w:r>
      <w:proofErr w:type="gram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од ред. Ю.Ф. Исакова, А.Ф. Дронова. — М.: ГЭОТАР-Медиа, 2009. — 1068 с. 2.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Возгомент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О.В. О проблеме лечения детей с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поврежд</w:t>
      </w:r>
      <w:proofErr w:type="gram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е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-</w:t>
      </w:r>
      <w:proofErr w:type="gram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нием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пищевода, вызванного инородными телами // Трудный пациент. — 2013. — № 6. — С. 6-9. 3. Разумовский А.Ю.,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Гераськин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А.В.,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Обыденнова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Р.Р. Лечение химических ожогов пищевода у детей // Хирургия. Журнал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им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. 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Н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И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. 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Пирогова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. — 2012. — № 1. — 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.43-48 4. </w:t>
      </w:r>
      <w:proofErr w:type="gramStart"/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</w:t>
      </w:r>
      <w:proofErr w:type="spellStart"/>
      <w:proofErr w:type="gramEnd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owan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S.A., Jacobsen P. Ingestion of button batteries. Epidemiology, clinical sings and therapeutic recommendations. //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Ugeskz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Laeger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. — 2002. — Vol. 164 (9). — P. 61204-1207. 5.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Samad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L., Ali M.,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Ramzi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H. Button battery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igestion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: hazards of esophageal impaction. // J. Pediatric Surg.  — 1999.  — Vol. 32 (10). — P. 1527-1531 6. Ziegler M.M.,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Azizkhan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R.G., Weber J.R. Operative pediatric surgery. — McGraw-Hill, 2003. — P. 341-345. </w:t>
      </w:r>
      <w:r w:rsidRPr="009D1A4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REFE</w:t>
      </w:r>
    </w:p>
    <w:p w:rsidR="009D1A45" w:rsidRPr="009D1A45" w:rsidRDefault="009D1A45" w:rsidP="008A702F">
      <w:pPr>
        <w:numPr>
          <w:ilvl w:val="0"/>
          <w:numId w:val="7"/>
        </w:numPr>
        <w:spacing w:after="5" w:line="269" w:lineRule="auto"/>
        <w:ind w:right="9" w:hanging="566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1. Гришин О.О.,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Притула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В.П.,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Коломоєць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І.В.,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Жежера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Р.В. и др.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Магніти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—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агресивні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сторонні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</w:t>
      </w:r>
      <w:proofErr w:type="spellStart"/>
      <w:proofErr w:type="gram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тіла</w:t>
      </w:r>
      <w:proofErr w:type="spellEnd"/>
      <w:proofErr w:type="gram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шлунково</w:t>
      </w:r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softHyphen/>
        <w:t>кишковогго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тракту у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дітей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//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Актуальні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питання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лікування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дітей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з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хірургічною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патологією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.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Матеріали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науково</w:t>
      </w:r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softHyphen/>
        <w:t>практичної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конференції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з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міжнародною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 xml:space="preserve"> </w:t>
      </w:r>
      <w:proofErr w:type="spellStart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участю</w:t>
      </w:r>
      <w:proofErr w:type="spellEnd"/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t>. — К., 2012. — С. 52</w:t>
      </w:r>
      <w:r w:rsidRPr="009D1A45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2F2F2"/>
          <w:lang w:val="ru-RU" w:eastAsia="ru-RU"/>
        </w:rPr>
        <w:softHyphen/>
        <w:t>54.</w:t>
      </w:r>
    </w:p>
    <w:p w:rsidR="009D1A45" w:rsidRPr="009D1A45" w:rsidRDefault="009D1A45" w:rsidP="008A702F">
      <w:pPr>
        <w:numPr>
          <w:ilvl w:val="0"/>
          <w:numId w:val="7"/>
        </w:numPr>
        <w:spacing w:after="0" w:line="240" w:lineRule="auto"/>
        <w:ind w:right="9" w:hanging="10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</w:pPr>
      <w:proofErr w:type="spellStart"/>
      <w:r w:rsidRPr="009D1A45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Birk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Michael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et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</w:t>
      </w:r>
      <w:proofErr w:type="spellStart"/>
      <w:r w:rsidRPr="009D1A45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al</w:t>
      </w:r>
      <w:proofErr w:type="spellEnd"/>
      <w:r w:rsidRPr="009D1A45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. Удаление инородных тел в верхнем желудочно-кишечном тракте у взрослых: (ESGE) Клинические рекомендации ... Эндоскопия 2016; 48: 1-8</w:t>
      </w:r>
    </w:p>
    <w:p w:rsidR="009D1A45" w:rsidRPr="009D1A45" w:rsidRDefault="009D1A45" w:rsidP="008A702F">
      <w:pPr>
        <w:spacing w:after="5" w:line="269" w:lineRule="auto"/>
        <w:ind w:left="556" w:right="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985BF1" w:rsidRDefault="00985BF1"/>
    <w:sectPr w:rsidR="00985BF1">
      <w:footerReference w:type="even" r:id="rId20"/>
      <w:footerReference w:type="default" r:id="rId21"/>
      <w:footerReference w:type="first" r:id="rId22"/>
      <w:pgSz w:w="11906" w:h="16838"/>
      <w:pgMar w:top="1264" w:right="656" w:bottom="1416" w:left="1133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DBC" w:rsidRDefault="00B57DBC">
      <w:pPr>
        <w:spacing w:after="0" w:line="240" w:lineRule="auto"/>
      </w:pPr>
      <w:r>
        <w:separator/>
      </w:r>
    </w:p>
  </w:endnote>
  <w:endnote w:type="continuationSeparator" w:id="0">
    <w:p w:rsidR="00B57DBC" w:rsidRDefault="00B57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0" w:line="259" w:lineRule="auto"/>
      <w:ind w:right="10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E03B6D" w:rsidRPr="00E03B6D">
      <w:rPr>
        <w:noProof/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</w:t>
    </w:r>
  </w:p>
  <w:p w:rsidR="009D1A45" w:rsidRDefault="009D1A45">
    <w:pPr>
      <w:spacing w:after="0" w:line="259" w:lineRule="auto"/>
    </w:pPr>
    <w:r>
      <w:rPr>
        <w:sz w:val="24"/>
      </w:rPr>
      <w:t xml:space="preserve"> 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160" w:line="259" w:lineRule="auto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160" w:line="259" w:lineRule="auto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160" w:line="259" w:lineRule="auto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0" w:line="259" w:lineRule="auto"/>
      <w:ind w:right="193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9D1A45" w:rsidRDefault="009D1A45">
    <w:pPr>
      <w:spacing w:after="0" w:line="259" w:lineRule="auto"/>
    </w:pPr>
    <w:r>
      <w:rPr>
        <w:sz w:val="24"/>
      </w:rPr>
      <w:t xml:space="preserve"> 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0" w:line="259" w:lineRule="auto"/>
      <w:ind w:right="193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662C9E" w:rsidRPr="00662C9E">
      <w:rPr>
        <w:noProof/>
        <w:sz w:val="24"/>
      </w:rPr>
      <w:t>16</w:t>
    </w:r>
    <w:r>
      <w:rPr>
        <w:sz w:val="24"/>
      </w:rPr>
      <w:fldChar w:fldCharType="end"/>
    </w:r>
    <w:r>
      <w:rPr>
        <w:sz w:val="24"/>
      </w:rPr>
      <w:t xml:space="preserve"> </w:t>
    </w:r>
  </w:p>
  <w:p w:rsidR="009D1A45" w:rsidRDefault="009D1A45">
    <w:pPr>
      <w:spacing w:after="0" w:line="259" w:lineRule="auto"/>
    </w:pPr>
    <w:r>
      <w:rPr>
        <w:sz w:val="24"/>
      </w:rPr>
      <w:t xml:space="preserve"> 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0" w:line="259" w:lineRule="auto"/>
      <w:ind w:right="193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9D1A45" w:rsidRDefault="009D1A45">
    <w:pPr>
      <w:spacing w:after="0" w:line="259" w:lineRule="auto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0" w:line="259" w:lineRule="auto"/>
      <w:ind w:right="10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662C9E" w:rsidRPr="00662C9E">
      <w:rPr>
        <w:noProof/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</w:t>
    </w:r>
  </w:p>
  <w:p w:rsidR="009D1A45" w:rsidRDefault="009D1A45">
    <w:pPr>
      <w:spacing w:after="0" w:line="259" w:lineRule="auto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0" w:line="259" w:lineRule="auto"/>
      <w:ind w:right="10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9D1A45" w:rsidRDefault="009D1A45">
    <w:pPr>
      <w:spacing w:after="0" w:line="259" w:lineRule="auto"/>
    </w:pPr>
    <w:r>
      <w:rPr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160" w:line="259" w:lineRule="auto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160" w:line="259" w:lineRule="auto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160" w:line="259" w:lineRule="auto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0" w:line="259" w:lineRule="auto"/>
      <w:ind w:right="4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9D1A45" w:rsidRDefault="009D1A45">
    <w:pPr>
      <w:spacing w:after="0" w:line="259" w:lineRule="auto"/>
    </w:pPr>
    <w:r>
      <w:rPr>
        <w:sz w:val="24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0" w:line="259" w:lineRule="auto"/>
      <w:ind w:right="4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662C9E" w:rsidRPr="00662C9E">
      <w:rPr>
        <w:noProof/>
        <w:sz w:val="24"/>
      </w:rPr>
      <w:t>10</w:t>
    </w:r>
    <w:r>
      <w:rPr>
        <w:sz w:val="24"/>
      </w:rPr>
      <w:fldChar w:fldCharType="end"/>
    </w:r>
    <w:r>
      <w:rPr>
        <w:sz w:val="24"/>
      </w:rPr>
      <w:t xml:space="preserve"> </w:t>
    </w:r>
  </w:p>
  <w:p w:rsidR="009D1A45" w:rsidRDefault="009D1A45">
    <w:pPr>
      <w:spacing w:after="0" w:line="259" w:lineRule="auto"/>
    </w:pPr>
    <w:r>
      <w:rPr>
        <w:sz w:val="24"/>
      </w:rP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45" w:rsidRDefault="009D1A45">
    <w:pPr>
      <w:spacing w:after="0" w:line="259" w:lineRule="auto"/>
      <w:ind w:right="4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9D1A45" w:rsidRDefault="009D1A45">
    <w:pPr>
      <w:spacing w:after="0" w:line="259" w:lineRule="auto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DBC" w:rsidRDefault="00B57DBC">
      <w:pPr>
        <w:spacing w:after="0" w:line="240" w:lineRule="auto"/>
      </w:pPr>
      <w:r>
        <w:separator/>
      </w:r>
    </w:p>
  </w:footnote>
  <w:footnote w:type="continuationSeparator" w:id="0">
    <w:p w:rsidR="00B57DBC" w:rsidRDefault="00B57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287D"/>
    <w:multiLevelType w:val="hybridMultilevel"/>
    <w:tmpl w:val="EF8C826A"/>
    <w:lvl w:ilvl="0" w:tplc="C158EF60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FE22C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169FC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90A1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A6BE3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74CD7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58769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463B3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C27D7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B04487"/>
    <w:multiLevelType w:val="hybridMultilevel"/>
    <w:tmpl w:val="2BC6A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D26EC"/>
    <w:multiLevelType w:val="hybridMultilevel"/>
    <w:tmpl w:val="294E0ECA"/>
    <w:lvl w:ilvl="0" w:tplc="272C4108">
      <w:start w:val="6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21D9E"/>
    <w:multiLevelType w:val="multilevel"/>
    <w:tmpl w:val="D22EBA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5F9246A"/>
    <w:multiLevelType w:val="hybridMultilevel"/>
    <w:tmpl w:val="73748C72"/>
    <w:lvl w:ilvl="0" w:tplc="828217FA">
      <w:start w:val="1"/>
      <w:numFmt w:val="bullet"/>
      <w:lvlText w:val="•"/>
      <w:lvlJc w:val="left"/>
      <w:pPr>
        <w:ind w:left="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EEE4BA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2CF5B6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267CCE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143546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9AB1F2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1E9634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587D70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E44C36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90B7FA5"/>
    <w:multiLevelType w:val="multilevel"/>
    <w:tmpl w:val="1AB87C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D2414FB"/>
    <w:multiLevelType w:val="hybridMultilevel"/>
    <w:tmpl w:val="4E129646"/>
    <w:lvl w:ilvl="0" w:tplc="8A94D23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7E3F1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BC01C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74C69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A0EEB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E61D8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6CDEE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66600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142AF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91E1009"/>
    <w:multiLevelType w:val="hybridMultilevel"/>
    <w:tmpl w:val="F53CA44C"/>
    <w:lvl w:ilvl="0" w:tplc="92C88180">
      <w:start w:val="1"/>
      <w:numFmt w:val="bullet"/>
      <w:lvlText w:val="•"/>
      <w:lvlJc w:val="left"/>
      <w:pPr>
        <w:ind w:left="1276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8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D1508C22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270DD1"/>
    <w:multiLevelType w:val="multilevel"/>
    <w:tmpl w:val="CA501D40"/>
    <w:lvl w:ilvl="0">
      <w:start w:val="1"/>
      <w:numFmt w:val="decimal"/>
      <w:lvlText w:val="%1."/>
      <w:lvlJc w:val="left"/>
      <w:pPr>
        <w:ind w:left="926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98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6" w:hanging="2160"/>
      </w:pPr>
      <w:rPr>
        <w:rFonts w:hint="default"/>
      </w:rPr>
    </w:lvl>
  </w:abstractNum>
  <w:abstractNum w:abstractNumId="10">
    <w:nsid w:val="3DF514B9"/>
    <w:multiLevelType w:val="hybridMultilevel"/>
    <w:tmpl w:val="4B0C8E3A"/>
    <w:lvl w:ilvl="0" w:tplc="F29AAE1C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7EF12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86FC0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DCFE9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3A10D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88CE5E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4C5D1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4847F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E6DD7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28C2483"/>
    <w:multiLevelType w:val="hybridMultilevel"/>
    <w:tmpl w:val="BE868E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5E0D7E"/>
    <w:multiLevelType w:val="hybridMultilevel"/>
    <w:tmpl w:val="B84E0A52"/>
    <w:lvl w:ilvl="0" w:tplc="26DC2E8A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06DD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D459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3856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DAAC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8887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3EAB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0293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B247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9394D7B"/>
    <w:multiLevelType w:val="hybridMultilevel"/>
    <w:tmpl w:val="5860E348"/>
    <w:lvl w:ilvl="0" w:tplc="92C88180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7E332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629FF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B86A9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FACA2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E67F2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40B9F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EAF7E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2C13A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A3B043E"/>
    <w:multiLevelType w:val="hybridMultilevel"/>
    <w:tmpl w:val="C8C8487A"/>
    <w:lvl w:ilvl="0" w:tplc="082032C4">
      <w:start w:val="1"/>
      <w:numFmt w:val="bullet"/>
      <w:lvlText w:val="•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10F552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5E895A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BED9B6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C2E9FC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1CBC60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6C97B2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BEB030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CE914A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B8F53F1"/>
    <w:multiLevelType w:val="hybridMultilevel"/>
    <w:tmpl w:val="F12A61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6F293B"/>
    <w:multiLevelType w:val="hybridMultilevel"/>
    <w:tmpl w:val="F0B4B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BA7A58"/>
    <w:multiLevelType w:val="multilevel"/>
    <w:tmpl w:val="6802AF1C"/>
    <w:lvl w:ilvl="0">
      <w:start w:val="4"/>
      <w:numFmt w:val="decimal"/>
      <w:lvlText w:val="%1."/>
      <w:lvlJc w:val="left"/>
      <w:pPr>
        <w:ind w:left="37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8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70" w:hanging="2160"/>
      </w:pPr>
      <w:rPr>
        <w:rFonts w:hint="default"/>
      </w:rPr>
    </w:lvl>
  </w:abstractNum>
  <w:abstractNum w:abstractNumId="18">
    <w:nsid w:val="64C641F8"/>
    <w:multiLevelType w:val="multilevel"/>
    <w:tmpl w:val="2486A4E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4"/>
      <w:numFmt w:val="decimal"/>
      <w:lvlText w:val="%1.%2"/>
      <w:lvlJc w:val="left"/>
      <w:pPr>
        <w:ind w:left="385" w:hanging="37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11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49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87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2240" w:hanging="2160"/>
      </w:pPr>
      <w:rPr>
        <w:rFonts w:hint="default"/>
        <w:b/>
        <w:color w:val="auto"/>
      </w:rPr>
    </w:lvl>
  </w:abstractNum>
  <w:abstractNum w:abstractNumId="19">
    <w:nsid w:val="67C53D6B"/>
    <w:multiLevelType w:val="hybridMultilevel"/>
    <w:tmpl w:val="BFBC459A"/>
    <w:lvl w:ilvl="0" w:tplc="79DA0CE6">
      <w:start w:val="1"/>
      <w:numFmt w:val="decimal"/>
      <w:lvlText w:val="%1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86A2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69244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0687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0AB6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ACB6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4270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A72E2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7865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8106FCD"/>
    <w:multiLevelType w:val="hybridMultilevel"/>
    <w:tmpl w:val="970C0BA2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D5DB9"/>
    <w:multiLevelType w:val="hybridMultilevel"/>
    <w:tmpl w:val="BB02D6CE"/>
    <w:lvl w:ilvl="0" w:tplc="17B499F2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CC0BAC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D0E1B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ED29A5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58DFD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02A5C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BEEC1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30A36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6CA86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03C6D29"/>
    <w:multiLevelType w:val="hybridMultilevel"/>
    <w:tmpl w:val="26F884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702CFC"/>
    <w:multiLevelType w:val="hybridMultilevel"/>
    <w:tmpl w:val="19264FDA"/>
    <w:lvl w:ilvl="0" w:tplc="D67CF13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AC25F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6E23A8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3CF0F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32835C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F2AF1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94C5E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5C045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4EA56A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9EF0BD5"/>
    <w:multiLevelType w:val="hybridMultilevel"/>
    <w:tmpl w:val="243429E6"/>
    <w:lvl w:ilvl="0" w:tplc="BA10815E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F6910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A6C54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6AE5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42542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006D0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76FB6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C0D32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1441B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21"/>
  </w:num>
  <w:num w:numId="3">
    <w:abstractNumId w:val="24"/>
  </w:num>
  <w:num w:numId="4">
    <w:abstractNumId w:val="0"/>
  </w:num>
  <w:num w:numId="5">
    <w:abstractNumId w:val="10"/>
  </w:num>
  <w:num w:numId="6">
    <w:abstractNumId w:val="12"/>
  </w:num>
  <w:num w:numId="7">
    <w:abstractNumId w:val="19"/>
  </w:num>
  <w:num w:numId="8">
    <w:abstractNumId w:val="14"/>
  </w:num>
  <w:num w:numId="9">
    <w:abstractNumId w:val="4"/>
  </w:num>
  <w:num w:numId="10">
    <w:abstractNumId w:val="6"/>
  </w:num>
  <w:num w:numId="11">
    <w:abstractNumId w:val="23"/>
  </w:num>
  <w:num w:numId="12">
    <w:abstractNumId w:val="9"/>
  </w:num>
  <w:num w:numId="13">
    <w:abstractNumId w:val="7"/>
  </w:num>
  <w:num w:numId="14">
    <w:abstractNumId w:val="8"/>
  </w:num>
  <w:num w:numId="15">
    <w:abstractNumId w:val="3"/>
  </w:num>
  <w:num w:numId="16">
    <w:abstractNumId w:val="15"/>
  </w:num>
  <w:num w:numId="17">
    <w:abstractNumId w:val="5"/>
  </w:num>
  <w:num w:numId="18">
    <w:abstractNumId w:val="2"/>
  </w:num>
  <w:num w:numId="19">
    <w:abstractNumId w:val="22"/>
  </w:num>
  <w:num w:numId="20">
    <w:abstractNumId w:val="11"/>
  </w:num>
  <w:num w:numId="21">
    <w:abstractNumId w:val="17"/>
  </w:num>
  <w:num w:numId="22">
    <w:abstractNumId w:val="1"/>
  </w:num>
  <w:num w:numId="23">
    <w:abstractNumId w:val="20"/>
  </w:num>
  <w:num w:numId="24">
    <w:abstractNumId w:val="16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A45"/>
    <w:rsid w:val="00386F49"/>
    <w:rsid w:val="003D58E0"/>
    <w:rsid w:val="005B53CE"/>
    <w:rsid w:val="006145A3"/>
    <w:rsid w:val="00662C9E"/>
    <w:rsid w:val="008A702F"/>
    <w:rsid w:val="00983745"/>
    <w:rsid w:val="00985BF1"/>
    <w:rsid w:val="009D1A45"/>
    <w:rsid w:val="00B57DBC"/>
    <w:rsid w:val="00E0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D1A45"/>
  </w:style>
  <w:style w:type="table" w:customStyle="1" w:styleId="TableGrid">
    <w:name w:val="TableGrid"/>
    <w:rsid w:val="009D1A45"/>
    <w:pPr>
      <w:spacing w:after="0" w:line="240" w:lineRule="auto"/>
    </w:pPr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D1A45"/>
    <w:pPr>
      <w:spacing w:after="5" w:line="269" w:lineRule="auto"/>
      <w:ind w:left="720" w:right="9" w:hanging="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character" w:styleId="a4">
    <w:name w:val="Strong"/>
    <w:basedOn w:val="a0"/>
    <w:uiPriority w:val="22"/>
    <w:qFormat/>
    <w:rsid w:val="009D1A45"/>
    <w:rPr>
      <w:b/>
      <w:bCs/>
    </w:rPr>
  </w:style>
  <w:style w:type="character" w:customStyle="1" w:styleId="apple-converted-space">
    <w:name w:val="apple-converted-space"/>
    <w:basedOn w:val="a0"/>
    <w:rsid w:val="009D1A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D1A45"/>
  </w:style>
  <w:style w:type="table" w:customStyle="1" w:styleId="TableGrid">
    <w:name w:val="TableGrid"/>
    <w:rsid w:val="009D1A45"/>
    <w:pPr>
      <w:spacing w:after="0" w:line="240" w:lineRule="auto"/>
    </w:pPr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D1A45"/>
    <w:pPr>
      <w:spacing w:after="5" w:line="269" w:lineRule="auto"/>
      <w:ind w:left="720" w:right="9" w:hanging="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character" w:styleId="a4">
    <w:name w:val="Strong"/>
    <w:basedOn w:val="a0"/>
    <w:uiPriority w:val="22"/>
    <w:qFormat/>
    <w:rsid w:val="009D1A45"/>
    <w:rPr>
      <w:b/>
      <w:bCs/>
    </w:rPr>
  </w:style>
  <w:style w:type="character" w:customStyle="1" w:styleId="apple-converted-space">
    <w:name w:val="apple-converted-space"/>
    <w:basedOn w:val="a0"/>
    <w:rsid w:val="009D1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16</Pages>
  <Words>2956</Words>
  <Characters>16854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2</cp:revision>
  <dcterms:created xsi:type="dcterms:W3CDTF">2017-06-06T04:13:00Z</dcterms:created>
  <dcterms:modified xsi:type="dcterms:W3CDTF">2017-06-19T05:23:00Z</dcterms:modified>
</cp:coreProperties>
</file>